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74440" w14:textId="77777777" w:rsidR="000277D4" w:rsidRDefault="000277D4" w:rsidP="000277D4">
      <w:pPr>
        <w:spacing w:after="236" w:line="292" w:lineRule="auto"/>
        <w:ind w:left="10" w:right="-15"/>
        <w:jc w:val="center"/>
        <w:rPr>
          <w:b/>
        </w:rPr>
      </w:pPr>
      <w:bookmarkStart w:id="0" w:name="_GoBack"/>
      <w:bookmarkEnd w:id="0"/>
      <w:r>
        <w:rPr>
          <w:b/>
        </w:rPr>
        <w:t xml:space="preserve">WINTHROP BOARD of HEALTH EMERGENCY MEETING </w:t>
      </w:r>
    </w:p>
    <w:p w14:paraId="5F421A00" w14:textId="77777777" w:rsidR="000277D4" w:rsidRDefault="000277D4" w:rsidP="000277D4">
      <w:pPr>
        <w:spacing w:after="236" w:line="292" w:lineRule="auto"/>
        <w:ind w:left="10" w:right="-15"/>
        <w:jc w:val="center"/>
      </w:pPr>
      <w:r>
        <w:rPr>
          <w:b/>
        </w:rPr>
        <w:t xml:space="preserve">August 26, 2020   6:30 PM </w:t>
      </w:r>
    </w:p>
    <w:p w14:paraId="05EC482C" w14:textId="77777777" w:rsidR="000277D4" w:rsidRDefault="000277D4" w:rsidP="000277D4">
      <w:pPr>
        <w:spacing w:after="236" w:line="292" w:lineRule="auto"/>
        <w:ind w:left="10" w:right="-15"/>
        <w:jc w:val="center"/>
        <w:rPr>
          <w:b/>
        </w:rPr>
      </w:pPr>
      <w:r w:rsidRPr="00446BDB">
        <w:rPr>
          <w:b/>
        </w:rPr>
        <w:t>REMOTE PARTICIPATION</w:t>
      </w:r>
      <w:r>
        <w:rPr>
          <w:b/>
        </w:rPr>
        <w:t xml:space="preserve"> (A. Weins, Host)</w:t>
      </w:r>
    </w:p>
    <w:p w14:paraId="54996F1D" w14:textId="77777777" w:rsidR="000277D4" w:rsidRPr="00446BDB" w:rsidRDefault="000277D4" w:rsidP="000277D4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>MINUTES</w:t>
      </w:r>
    </w:p>
    <w:p w14:paraId="1D488F0B" w14:textId="77777777" w:rsidR="000277D4" w:rsidRDefault="000277D4" w:rsidP="000277D4">
      <w:pPr>
        <w:spacing w:after="276"/>
        <w:ind w:left="0" w:firstLine="0"/>
        <w:rPr>
          <w:rFonts w:asciiTheme="minorHAnsi" w:eastAsiaTheme="minorEastAsia" w:hAnsiTheme="minorHAnsi" w:cs="Times New Roman"/>
          <w:b/>
          <w:caps/>
          <w:color w:val="auto"/>
          <w:szCs w:val="24"/>
        </w:rPr>
      </w:pPr>
      <w:r>
        <w:rPr>
          <w:rFonts w:asciiTheme="minorHAnsi" w:eastAsiaTheme="minorEastAsia" w:hAnsiTheme="minorHAnsi" w:cs="Times New Roman"/>
          <w:b/>
          <w:caps/>
          <w:color w:val="auto"/>
          <w:szCs w:val="24"/>
        </w:rPr>
        <w:t>Present:</w:t>
      </w:r>
    </w:p>
    <w:p w14:paraId="03A454DE" w14:textId="77777777" w:rsidR="000277D4" w:rsidRPr="00012AD9" w:rsidRDefault="000277D4" w:rsidP="000277D4">
      <w:pPr>
        <w:spacing w:after="276"/>
        <w:ind w:left="0" w:firstLine="0"/>
        <w:rPr>
          <w:rFonts w:asciiTheme="minorHAnsi" w:eastAsiaTheme="minorEastAsia" w:hAnsiTheme="minorHAnsi" w:cs="Times New Roman"/>
          <w:b/>
          <w:caps/>
          <w:color w:val="auto"/>
          <w:szCs w:val="24"/>
        </w:rPr>
      </w:pPr>
      <w:r>
        <w:rPr>
          <w:b/>
        </w:rPr>
        <w:t xml:space="preserve">BOARD MEMBERS: </w:t>
      </w:r>
      <w:r>
        <w:t xml:space="preserve"> Bill Schmidt, Chair;</w:t>
      </w:r>
      <w:r w:rsidRPr="00AF70E4">
        <w:t xml:space="preserve"> </w:t>
      </w:r>
      <w:r>
        <w:t xml:space="preserve">Astrid Weins, Vice Chair; </w:t>
      </w:r>
      <w:r w:rsidRPr="00AF70E4">
        <w:t xml:space="preserve">Susan </w:t>
      </w:r>
      <w:r w:rsidRPr="00BC5581">
        <w:t>Maguire</w:t>
      </w:r>
      <w:r>
        <w:t>, Member</w:t>
      </w:r>
      <w:r w:rsidRPr="00BC5581">
        <w:t xml:space="preserve">.  </w:t>
      </w:r>
    </w:p>
    <w:p w14:paraId="52588125" w14:textId="77777777" w:rsidR="000277D4" w:rsidRDefault="000277D4" w:rsidP="000277D4">
      <w:pPr>
        <w:spacing w:after="276"/>
        <w:ind w:left="10"/>
      </w:pPr>
      <w:r w:rsidRPr="00BC5581">
        <w:rPr>
          <w:b/>
        </w:rPr>
        <w:t xml:space="preserve">TOWN of WINTHROP: </w:t>
      </w:r>
      <w:r w:rsidRPr="00BC5581">
        <w:t>Meredith Hurley, Director Public Health and Clinical Services</w:t>
      </w:r>
      <w:r w:rsidR="003932AD">
        <w:t>; Al Legee, Commissioner Inspectional Services</w:t>
      </w:r>
      <w:r>
        <w:t>.</w:t>
      </w:r>
    </w:p>
    <w:p w14:paraId="285F40A2" w14:textId="77777777" w:rsidR="000277D4" w:rsidRDefault="000277D4" w:rsidP="000277D4">
      <w:pPr>
        <w:spacing w:after="276"/>
        <w:ind w:left="10"/>
      </w:pPr>
      <w:r w:rsidRPr="000A6EA3">
        <w:rPr>
          <w:b/>
          <w:bCs/>
          <w:szCs w:val="24"/>
        </w:rPr>
        <w:t>CALL TO ORDER:</w:t>
      </w:r>
      <w:r>
        <w:t xml:space="preserve"> Chairman Schmidt called the Board of Health meeting to order at 6:33 p.m.  Meeting being recorded. </w:t>
      </w:r>
    </w:p>
    <w:p w14:paraId="693F58AC" w14:textId="77777777" w:rsidR="000277D4" w:rsidRDefault="000277D4" w:rsidP="000277D4">
      <w:pPr>
        <w:spacing w:after="276"/>
        <w:ind w:left="10"/>
      </w:pPr>
      <w:r w:rsidRPr="001262C6">
        <w:rPr>
          <w:rFonts w:asciiTheme="minorHAnsi" w:eastAsiaTheme="minorEastAsia" w:hAnsiTheme="minorHAnsi" w:cs="Times New Roman" w:hint="eastAsia"/>
          <w:b/>
          <w:bCs/>
          <w:color w:val="auto"/>
          <w:szCs w:val="24"/>
        </w:rPr>
        <w:t>PUBLIC COMMENT</w:t>
      </w:r>
      <w:r w:rsidRPr="001262C6">
        <w:rPr>
          <w:rFonts w:asciiTheme="minorHAnsi" w:eastAsiaTheme="minorEastAsia" w:hAnsiTheme="minorHAnsi" w:cs="Times New Roman"/>
          <w:b/>
          <w:bCs/>
          <w:color w:val="auto"/>
          <w:szCs w:val="24"/>
        </w:rPr>
        <w:t>:</w:t>
      </w:r>
      <w:r>
        <w:rPr>
          <w:rFonts w:ascii="TimesNewRomanPS" w:eastAsiaTheme="minorEastAsia" w:hAnsi="TimesNewRomanPS" w:cs="Times New Roman"/>
          <w:b/>
          <w:bCs/>
          <w:color w:val="auto"/>
          <w:szCs w:val="24"/>
        </w:rPr>
        <w:t xml:space="preserve">  </w:t>
      </w:r>
      <w:r w:rsidRPr="00134927">
        <w:rPr>
          <w:rFonts w:ascii="TimesNewRomanPS" w:eastAsiaTheme="minorEastAsia" w:hAnsi="TimesNewRomanPS" w:cs="Times New Roman"/>
          <w:bCs/>
          <w:color w:val="auto"/>
          <w:szCs w:val="24"/>
        </w:rPr>
        <w:t>None via Zoom chat or email.</w:t>
      </w:r>
      <w:r>
        <w:rPr>
          <w:rFonts w:ascii="TimesNewRomanPS" w:eastAsiaTheme="minorEastAsia" w:hAnsi="TimesNewRomanPS" w:cs="Times New Roman"/>
          <w:b/>
          <w:bCs/>
          <w:color w:val="auto"/>
          <w:szCs w:val="24"/>
        </w:rPr>
        <w:t xml:space="preserve"> </w:t>
      </w:r>
      <w:r w:rsidR="003932AD">
        <w:rPr>
          <w:rFonts w:ascii="TimesNewRomanPS" w:eastAsiaTheme="minorEastAsia" w:hAnsi="TimesNewRomanPS" w:cs="Times New Roman"/>
          <w:b/>
          <w:bCs/>
          <w:color w:val="auto"/>
          <w:szCs w:val="24"/>
        </w:rPr>
        <w:t xml:space="preserve">  </w:t>
      </w:r>
      <w:r w:rsidR="003932AD" w:rsidRPr="003932AD">
        <w:rPr>
          <w:rFonts w:ascii="TimesNewRomanPS" w:eastAsiaTheme="minorEastAsia" w:hAnsi="TimesNewRomanPS" w:cs="Times New Roman"/>
          <w:bCs/>
          <w:color w:val="auto"/>
          <w:szCs w:val="24"/>
        </w:rPr>
        <w:t xml:space="preserve">Note: </w:t>
      </w:r>
      <w:r w:rsidR="003932AD">
        <w:rPr>
          <w:rFonts w:ascii="TimesNewRomanPS" w:eastAsiaTheme="minorEastAsia" w:hAnsi="TimesNewRomanPS" w:cs="Times New Roman"/>
          <w:bCs/>
          <w:color w:val="auto"/>
          <w:szCs w:val="24"/>
        </w:rPr>
        <w:t xml:space="preserve">Comments </w:t>
      </w:r>
      <w:r w:rsidR="003932AD" w:rsidRPr="003932AD">
        <w:rPr>
          <w:rFonts w:ascii="TimesNewRomanPS" w:eastAsiaTheme="minorEastAsia" w:hAnsi="TimesNewRomanPS" w:cs="Times New Roman"/>
          <w:bCs/>
          <w:color w:val="auto"/>
          <w:szCs w:val="24"/>
        </w:rPr>
        <w:t>allowed at end of meeting.</w:t>
      </w:r>
    </w:p>
    <w:p w14:paraId="3E39A5D0" w14:textId="77777777" w:rsidR="000277D4" w:rsidRDefault="000277D4" w:rsidP="000277D4">
      <w:pPr>
        <w:spacing w:after="276"/>
        <w:ind w:left="10"/>
      </w:pPr>
      <w:r>
        <w:rPr>
          <w:rFonts w:asciiTheme="minorHAnsi" w:eastAsiaTheme="minorEastAsia" w:hAnsiTheme="minorHAnsi" w:cs="Times New Roman"/>
          <w:b/>
          <w:bCs/>
          <w:color w:val="auto"/>
          <w:szCs w:val="24"/>
        </w:rPr>
        <w:t xml:space="preserve">REVIEW of MINUTES:  </w:t>
      </w:r>
      <w:r w:rsidRPr="00E71E1F">
        <w:rPr>
          <w:rFonts w:asciiTheme="minorHAnsi" w:eastAsiaTheme="minorEastAsia" w:hAnsiTheme="minorHAnsi" w:cs="Times New Roman"/>
          <w:bCs/>
          <w:color w:val="auto"/>
          <w:szCs w:val="24"/>
        </w:rPr>
        <w:t xml:space="preserve">Chair Schmidt motioned to approve the </w:t>
      </w:r>
      <w:r>
        <w:rPr>
          <w:rFonts w:asciiTheme="minorHAnsi" w:eastAsiaTheme="minorEastAsia" w:hAnsiTheme="minorHAnsi" w:cs="Times New Roman"/>
          <w:bCs/>
          <w:color w:val="auto"/>
          <w:szCs w:val="24"/>
        </w:rPr>
        <w:t>Board of Health Minutes of August 6, 2020, seconded by A. Weins, approved unanimously.</w:t>
      </w:r>
    </w:p>
    <w:p w14:paraId="449AE28C" w14:textId="77777777" w:rsidR="00E523CF" w:rsidRPr="00E523CF" w:rsidRDefault="000277D4" w:rsidP="000277D4">
      <w:pPr>
        <w:pStyle w:val="NormalWeb"/>
        <w:rPr>
          <w:rFonts w:ascii="TimesNewRomanPS" w:hAnsi="TimesNewRomanPS" w:hint="eastAsia"/>
          <w:b/>
          <w:bCs/>
          <w:sz w:val="24"/>
          <w:szCs w:val="24"/>
        </w:rPr>
      </w:pPr>
      <w:r w:rsidRPr="00134927">
        <w:rPr>
          <w:rFonts w:asciiTheme="minorHAnsi" w:hAnsiTheme="minorHAnsi"/>
          <w:b/>
          <w:bCs/>
          <w:sz w:val="24"/>
          <w:szCs w:val="24"/>
        </w:rPr>
        <w:t xml:space="preserve">PURPOSE of MEETING: </w:t>
      </w:r>
      <w:r w:rsidRPr="00134927">
        <w:rPr>
          <w:rFonts w:ascii="TimesNewRomanPS" w:hAnsi="TimesNewRomanPS"/>
          <w:b/>
          <w:bCs/>
          <w:sz w:val="24"/>
          <w:szCs w:val="24"/>
        </w:rPr>
        <w:t xml:space="preserve">COVID-19 Town of Winthrop “High Risk” Issues – Possible Action Steps </w:t>
      </w:r>
    </w:p>
    <w:p w14:paraId="04F1E15D" w14:textId="77777777" w:rsidR="00386FF9" w:rsidRDefault="00386FF9" w:rsidP="00E523CF">
      <w:pPr>
        <w:pStyle w:val="ListParagraph"/>
        <w:numPr>
          <w:ilvl w:val="0"/>
          <w:numId w:val="1"/>
        </w:numPr>
      </w:pPr>
      <w:r>
        <w:t>Town rate today was 9.9 per 100,000 down from 11.4 per 100, 000 last week. Rate calculation: # cases in 14 days divided by the population times 100,000. A rate &gt; 8 per 100,000 represents potential spread.</w:t>
      </w:r>
    </w:p>
    <w:p w14:paraId="4E5F71B8" w14:textId="77777777" w:rsidR="00E523CF" w:rsidRDefault="00E523CF" w:rsidP="00E523CF">
      <w:pPr>
        <w:pStyle w:val="ListParagraph"/>
        <w:numPr>
          <w:ilvl w:val="0"/>
          <w:numId w:val="1"/>
        </w:numPr>
      </w:pPr>
      <w:r>
        <w:t>Onsite COVID-19 testing at the E.B. Newton began today</w:t>
      </w:r>
    </w:p>
    <w:p w14:paraId="3E9A7DE1" w14:textId="77777777" w:rsidR="00852573" w:rsidRDefault="00E523CF" w:rsidP="00E523CF">
      <w:pPr>
        <w:pStyle w:val="ListParagraph"/>
        <w:numPr>
          <w:ilvl w:val="1"/>
          <w:numId w:val="1"/>
        </w:numPr>
      </w:pPr>
      <w:r>
        <w:t>Drive thru will be held Monday, Wednesday, and Friday</w:t>
      </w:r>
    </w:p>
    <w:p w14:paraId="47DBF901" w14:textId="77777777" w:rsidR="00E523CF" w:rsidRDefault="00E523CF" w:rsidP="00E523CF">
      <w:pPr>
        <w:pStyle w:val="ListParagraph"/>
        <w:numPr>
          <w:ilvl w:val="1"/>
          <w:numId w:val="1"/>
        </w:numPr>
      </w:pPr>
      <w:r>
        <w:t>Walk-up: Tuesday and Thursday</w:t>
      </w:r>
    </w:p>
    <w:p w14:paraId="5CEC7427" w14:textId="77777777" w:rsidR="00E523CF" w:rsidRDefault="00E523CF" w:rsidP="00E523CF">
      <w:pPr>
        <w:pStyle w:val="ListParagraph"/>
        <w:numPr>
          <w:ilvl w:val="0"/>
          <w:numId w:val="1"/>
        </w:numPr>
      </w:pPr>
      <w:r>
        <w:t xml:space="preserve">Turnout  for testing has been steady; as of 5:00 pm today, 160 people had been tested. </w:t>
      </w:r>
    </w:p>
    <w:p w14:paraId="7630DF5F" w14:textId="77777777" w:rsidR="00E523CF" w:rsidRDefault="00E523CF" w:rsidP="00E523CF">
      <w:pPr>
        <w:pStyle w:val="ListParagraph"/>
        <w:numPr>
          <w:ilvl w:val="0"/>
          <w:numId w:val="1"/>
        </w:numPr>
      </w:pPr>
      <w:r>
        <w:t xml:space="preserve">Massive campaign planned to encourage everyone to get tested (electronic signs, </w:t>
      </w:r>
      <w:r w:rsidR="003932AD">
        <w:t>etc.</w:t>
      </w:r>
      <w:r>
        <w:t>); PSA; social media, daily updates; Robocall planned for tomorrow.</w:t>
      </w:r>
    </w:p>
    <w:p w14:paraId="4BF62C3B" w14:textId="77777777" w:rsidR="00E523CF" w:rsidRDefault="00E523CF" w:rsidP="00E523CF">
      <w:pPr>
        <w:pStyle w:val="ListParagraph"/>
        <w:numPr>
          <w:ilvl w:val="0"/>
          <w:numId w:val="1"/>
        </w:numPr>
      </w:pPr>
      <w:r>
        <w:lastRenderedPageBreak/>
        <w:t xml:space="preserve">Materials will be available via Google translate in English, French, Portuguese, Haitian Creole, </w:t>
      </w:r>
      <w:r w:rsidR="003932AD">
        <w:t>etc.</w:t>
      </w:r>
      <w:r>
        <w:t xml:space="preserve"> . Town’</w:t>
      </w:r>
      <w:r w:rsidR="00935148">
        <w:t xml:space="preserve">s PR firm is handling materials and creating </w:t>
      </w:r>
      <w:r w:rsidR="003932AD">
        <w:t>info graphics</w:t>
      </w:r>
      <w:r w:rsidR="00935148">
        <w:t xml:space="preserve"> that will be posted on social media.</w:t>
      </w:r>
    </w:p>
    <w:p w14:paraId="3E0BC2DA" w14:textId="77777777" w:rsidR="00E523CF" w:rsidRDefault="00E523CF" w:rsidP="00E523CF">
      <w:pPr>
        <w:pStyle w:val="ListParagraph"/>
        <w:numPr>
          <w:ilvl w:val="0"/>
          <w:numId w:val="1"/>
        </w:numPr>
      </w:pPr>
      <w:r>
        <w:t xml:space="preserve">Roles of </w:t>
      </w:r>
      <w:r w:rsidR="00AF27E1">
        <w:t>WPD and WFD on COVID Response</w:t>
      </w:r>
      <w:r>
        <w:t xml:space="preserve"> Team: </w:t>
      </w:r>
    </w:p>
    <w:p w14:paraId="643F02DB" w14:textId="77777777" w:rsidR="00AF27E1" w:rsidRDefault="00E523CF" w:rsidP="00AF27E1">
      <w:pPr>
        <w:ind w:left="345" w:firstLine="0"/>
      </w:pPr>
      <w:r>
        <w:t xml:space="preserve">WPD: Outreach </w:t>
      </w:r>
      <w:r w:rsidR="00AF27E1">
        <w:t>to isolated residents, and mental health intervention. Contact tracing.  WFD: Back-up support for COVID-19 testing</w:t>
      </w:r>
    </w:p>
    <w:p w14:paraId="605D6758" w14:textId="77777777" w:rsidR="002E6BB9" w:rsidRDefault="002E6BB9" w:rsidP="00AF27E1">
      <w:pPr>
        <w:ind w:left="345" w:firstLine="0"/>
      </w:pPr>
    </w:p>
    <w:p w14:paraId="7A52885C" w14:textId="77777777" w:rsidR="002E6BB9" w:rsidRDefault="002E6BB9" w:rsidP="00AF27E1">
      <w:pPr>
        <w:ind w:left="345" w:firstLine="0"/>
      </w:pPr>
      <w:r>
        <w:t xml:space="preserve">Demographics of newly infected are between 20-40 years of age, most likely </w:t>
      </w:r>
      <w:r w:rsidR="00935148">
        <w:t>occupational exposure, e.g., health care workers.</w:t>
      </w:r>
    </w:p>
    <w:p w14:paraId="4B46391E" w14:textId="77777777" w:rsidR="00AF27E1" w:rsidRDefault="00AF27E1" w:rsidP="00AF27E1">
      <w:pPr>
        <w:pStyle w:val="ListParagraph"/>
        <w:ind w:firstLine="0"/>
      </w:pPr>
    </w:p>
    <w:p w14:paraId="600A0BF0" w14:textId="77777777" w:rsidR="00AF27E1" w:rsidRDefault="00AF27E1" w:rsidP="00AF27E1">
      <w:pPr>
        <w:pStyle w:val="ListParagraph"/>
        <w:ind w:left="345" w:firstLine="0"/>
      </w:pPr>
      <w:r>
        <w:t>Enforcement by WPD:  Response team meeting with th</w:t>
      </w:r>
      <w:r w:rsidR="005760AC">
        <w:t xml:space="preserve">e state on Friday to discuss enforcement directives, e.g., CMR regulations governing citations; criminal </w:t>
      </w:r>
      <w:r w:rsidR="003932AD">
        <w:t>vs.</w:t>
      </w:r>
      <w:r w:rsidR="005760AC">
        <w:t xml:space="preserve"> non- criminal complaints.</w:t>
      </w:r>
    </w:p>
    <w:p w14:paraId="7C78E06F" w14:textId="77777777" w:rsidR="00935148" w:rsidRDefault="00935148" w:rsidP="00AF27E1">
      <w:pPr>
        <w:pStyle w:val="ListParagraph"/>
        <w:ind w:left="345" w:firstLine="0"/>
      </w:pPr>
    </w:p>
    <w:p w14:paraId="4446F1E4" w14:textId="77777777" w:rsidR="00935148" w:rsidRDefault="00935148" w:rsidP="00AF27E1">
      <w:pPr>
        <w:pStyle w:val="ListParagraph"/>
        <w:ind w:left="345" w:firstLine="0"/>
      </w:pPr>
      <w:r>
        <w:t>WPD and ABCC visited 13 locations recently.</w:t>
      </w:r>
    </w:p>
    <w:p w14:paraId="70BAA37F" w14:textId="77777777" w:rsidR="005760AC" w:rsidRDefault="005760AC" w:rsidP="00AF27E1">
      <w:pPr>
        <w:pStyle w:val="ListParagraph"/>
        <w:ind w:left="345" w:firstLine="0"/>
      </w:pPr>
    </w:p>
    <w:p w14:paraId="431F4003" w14:textId="77777777" w:rsidR="005760AC" w:rsidRDefault="005760AC" w:rsidP="00AF27E1">
      <w:pPr>
        <w:pStyle w:val="ListParagraph"/>
        <w:ind w:left="345" w:firstLine="0"/>
      </w:pPr>
      <w:r>
        <w:t>NSE Conference declared Fall school athletics will be delayed to February-April.</w:t>
      </w:r>
    </w:p>
    <w:p w14:paraId="20E79D1E" w14:textId="77777777" w:rsidR="005760AC" w:rsidRDefault="005760AC" w:rsidP="00AF27E1">
      <w:pPr>
        <w:pStyle w:val="ListParagraph"/>
        <w:ind w:left="345" w:firstLine="0"/>
      </w:pPr>
    </w:p>
    <w:p w14:paraId="70833C32" w14:textId="77777777" w:rsidR="005760AC" w:rsidRDefault="005760AC" w:rsidP="00AF27E1">
      <w:pPr>
        <w:pStyle w:val="ListParagraph"/>
        <w:ind w:left="345" w:firstLine="0"/>
      </w:pPr>
      <w:r>
        <w:t xml:space="preserve">Commissioner Legee will be conducting a full inspection of Nick’s to assess compliance with COVID-19 directives.  He also reported that landlords are starting to threaten tenants (e.g., shut off heat) despite the </w:t>
      </w:r>
      <w:r w:rsidR="00386FF9">
        <w:t>January 2021 eviction moratorium, and anticipates</w:t>
      </w:r>
      <w:r>
        <w:t xml:space="preserve"> problems come winter.</w:t>
      </w:r>
      <w:r w:rsidR="002E6BB9">
        <w:t xml:space="preserve">  The Community Health Improvement Plan (CHIP) work with the Collaborative is looking at Housing and M. Hurley </w:t>
      </w:r>
      <w:r w:rsidR="00386FF9">
        <w:t xml:space="preserve">is </w:t>
      </w:r>
      <w:r w:rsidR="002E6BB9">
        <w:t>representing Winthrop.</w:t>
      </w:r>
    </w:p>
    <w:p w14:paraId="75A9421F" w14:textId="77777777" w:rsidR="002E6BB9" w:rsidRDefault="002E6BB9" w:rsidP="00AF27E1">
      <w:pPr>
        <w:pStyle w:val="ListParagraph"/>
        <w:ind w:left="345" w:firstLine="0"/>
      </w:pPr>
    </w:p>
    <w:p w14:paraId="795A981E" w14:textId="77777777" w:rsidR="002E6BB9" w:rsidRDefault="002E6BB9" w:rsidP="00AF27E1">
      <w:pPr>
        <w:pStyle w:val="ListParagraph"/>
        <w:ind w:left="345" w:firstLine="0"/>
      </w:pPr>
      <w:r>
        <w:t xml:space="preserve">Commissioner Legee continues to monitor and fine daily for trash violations </w:t>
      </w:r>
      <w:r w:rsidR="00386FF9">
        <w:t xml:space="preserve">the property located </w:t>
      </w:r>
      <w:r>
        <w:t>at Shore Drive and Ocean Ave.</w:t>
      </w:r>
    </w:p>
    <w:p w14:paraId="238AB6A7" w14:textId="77777777" w:rsidR="00935148" w:rsidRDefault="00935148" w:rsidP="00AF27E1">
      <w:pPr>
        <w:pStyle w:val="ListParagraph"/>
        <w:ind w:left="345" w:firstLine="0"/>
      </w:pPr>
    </w:p>
    <w:p w14:paraId="1B8DF2F8" w14:textId="77777777" w:rsidR="00935148" w:rsidRDefault="00935148" w:rsidP="00AF27E1">
      <w:pPr>
        <w:pStyle w:val="ListParagraph"/>
        <w:ind w:left="345" w:firstLine="0"/>
      </w:pPr>
      <w:r>
        <w:t>Board of Health Chair Schmidt emailed Council President Boncore that the Board may consider mask mandates.  Boncore not necessarily in favor.</w:t>
      </w:r>
    </w:p>
    <w:p w14:paraId="2FAEE6D1" w14:textId="77777777" w:rsidR="00935148" w:rsidRDefault="00935148" w:rsidP="00AF27E1">
      <w:pPr>
        <w:pStyle w:val="ListParagraph"/>
        <w:ind w:left="345" w:firstLine="0"/>
      </w:pPr>
    </w:p>
    <w:p w14:paraId="63D9A7C8" w14:textId="77777777" w:rsidR="00935148" w:rsidRDefault="00666DD6" w:rsidP="00AF27E1">
      <w:pPr>
        <w:pStyle w:val="ListParagraph"/>
        <w:ind w:left="345" w:firstLine="0"/>
      </w:pPr>
      <w:r>
        <w:t xml:space="preserve">Mask </w:t>
      </w:r>
      <w:r w:rsidR="00935148">
        <w:t xml:space="preserve">Signage at athletic fields, courts, </w:t>
      </w:r>
      <w:r w:rsidR="003932AD">
        <w:t>etc.</w:t>
      </w:r>
      <w:r w:rsidR="00935148">
        <w:t xml:space="preserve">:  </w:t>
      </w:r>
      <w:r>
        <w:t xml:space="preserve">Signage is posted at Little League field and people are now wearing masks.  </w:t>
      </w:r>
    </w:p>
    <w:p w14:paraId="300684EA" w14:textId="77777777" w:rsidR="00666DD6" w:rsidRDefault="00666DD6" w:rsidP="00AF27E1">
      <w:pPr>
        <w:pStyle w:val="ListParagraph"/>
        <w:ind w:left="345" w:firstLine="0"/>
      </w:pPr>
    </w:p>
    <w:p w14:paraId="0525D602" w14:textId="77777777" w:rsidR="00666DD6" w:rsidRDefault="00666DD6" w:rsidP="00AF27E1">
      <w:pPr>
        <w:pStyle w:val="ListParagraph"/>
        <w:ind w:left="345" w:firstLine="0"/>
      </w:pPr>
      <w:r>
        <w:lastRenderedPageBreak/>
        <w:t>Wear a Mask Campaign:  Chair Schmidt will re</w:t>
      </w:r>
      <w:r w:rsidR="00386FF9">
        <w:t>ach out to Councilor Demarco re:</w:t>
      </w:r>
      <w:r>
        <w:t xml:space="preserve"> signage for parks, playgrounds, courts, etc.  M. Hurley will consult with PR Firm. Educate </w:t>
      </w:r>
      <w:r w:rsidR="00A11DCE">
        <w:t>the public. Action steps: Revisit at next BoH meeting.</w:t>
      </w:r>
    </w:p>
    <w:p w14:paraId="178FCBC4" w14:textId="77777777" w:rsidR="00A11DCE" w:rsidRDefault="00A11DCE" w:rsidP="00AF27E1">
      <w:pPr>
        <w:pStyle w:val="ListParagraph"/>
        <w:ind w:left="345" w:firstLine="0"/>
      </w:pPr>
    </w:p>
    <w:p w14:paraId="0288EB29" w14:textId="77777777" w:rsidR="00A11DCE" w:rsidRDefault="00A11DCE" w:rsidP="00AF27E1">
      <w:pPr>
        <w:pStyle w:val="ListParagraph"/>
        <w:ind w:left="345" w:firstLine="0"/>
        <w:rPr>
          <w:b/>
        </w:rPr>
      </w:pPr>
      <w:r w:rsidRPr="00A11DCE">
        <w:rPr>
          <w:b/>
        </w:rPr>
        <w:t>PUBLIC COMMENT:</w:t>
      </w:r>
    </w:p>
    <w:p w14:paraId="59B225E9" w14:textId="77777777" w:rsidR="00A11DCE" w:rsidRPr="003932AD" w:rsidRDefault="00A11DCE" w:rsidP="00AF27E1">
      <w:pPr>
        <w:pStyle w:val="ListParagraph"/>
        <w:ind w:left="345" w:firstLine="0"/>
      </w:pPr>
      <w:r w:rsidRPr="003932AD">
        <w:t xml:space="preserve">Shannon </w:t>
      </w:r>
      <w:r w:rsidR="00717051">
        <w:t>Poulos</w:t>
      </w:r>
      <w:r w:rsidRPr="003932AD">
        <w:t xml:space="preserve"> reported that there has been no change in the situation at 585 Shirley St, with rats now found across the street.   Suggests</w:t>
      </w:r>
      <w:r w:rsidR="003932AD" w:rsidRPr="003932AD">
        <w:t xml:space="preserve"> more transparency such as </w:t>
      </w:r>
      <w:r w:rsidRPr="003932AD">
        <w:t>more detailed information re: COVID-19</w:t>
      </w:r>
      <w:r w:rsidR="003932AD" w:rsidRPr="003932AD">
        <w:t xml:space="preserve"> cases be shared with residents e.g., </w:t>
      </w:r>
      <w:r w:rsidRPr="003932AD">
        <w:t xml:space="preserve"> </w:t>
      </w:r>
      <w:r w:rsidR="003932AD" w:rsidRPr="003932AD">
        <w:t>where cases are coming from (</w:t>
      </w:r>
      <w:r w:rsidR="00386FF9">
        <w:t xml:space="preserve">e.g., </w:t>
      </w:r>
      <w:r w:rsidR="003932AD" w:rsidRPr="003932AD">
        <w:t xml:space="preserve">occupations).  </w:t>
      </w:r>
      <w:r w:rsidRPr="003932AD">
        <w:t xml:space="preserve"> Estimates that 75% of people on Deer Island don’t wear masks.</w:t>
      </w:r>
    </w:p>
    <w:p w14:paraId="22654752" w14:textId="77777777" w:rsidR="003932AD" w:rsidRPr="003932AD" w:rsidRDefault="003932AD" w:rsidP="00AF27E1">
      <w:pPr>
        <w:pStyle w:val="ListParagraph"/>
        <w:ind w:left="345" w:firstLine="0"/>
      </w:pPr>
    </w:p>
    <w:p w14:paraId="226DDFF2" w14:textId="77777777" w:rsidR="003932AD" w:rsidRPr="003932AD" w:rsidRDefault="003932AD" w:rsidP="00AF27E1">
      <w:pPr>
        <w:pStyle w:val="ListParagraph"/>
        <w:ind w:left="345" w:firstLine="0"/>
      </w:pPr>
      <w:r w:rsidRPr="003932AD">
        <w:t>Karen Chavis reported that earlier today the playground at the Cummings School adjacent to the site of COVID testing</w:t>
      </w:r>
      <w:r w:rsidR="00386FF9">
        <w:t>, which was</w:t>
      </w:r>
      <w:r w:rsidRPr="003932AD">
        <w:t xml:space="preserve"> being filmed by Channel Five</w:t>
      </w:r>
      <w:r w:rsidR="00386FF9">
        <w:t>,</w:t>
      </w:r>
      <w:r w:rsidRPr="003932AD">
        <w:t xml:space="preserve"> shows  a parent with children playing without masks.  S. Maguire noted that the sign says the par</w:t>
      </w:r>
      <w:r w:rsidR="00386FF9">
        <w:t xml:space="preserve">k is closed </w:t>
      </w:r>
      <w:r w:rsidRPr="003932AD">
        <w:t xml:space="preserve"> (Town neglected to remove when parks reopened).</w:t>
      </w:r>
    </w:p>
    <w:p w14:paraId="6C350181" w14:textId="77777777" w:rsidR="003932AD" w:rsidRPr="003932AD" w:rsidRDefault="003932AD" w:rsidP="00AF27E1">
      <w:pPr>
        <w:pStyle w:val="ListParagraph"/>
        <w:ind w:left="345" w:firstLine="0"/>
      </w:pPr>
    </w:p>
    <w:p w14:paraId="4887B3B7" w14:textId="77777777" w:rsidR="003932AD" w:rsidRPr="003932AD" w:rsidRDefault="003932AD" w:rsidP="00AF27E1">
      <w:pPr>
        <w:pStyle w:val="ListParagraph"/>
        <w:ind w:left="345" w:firstLine="0"/>
      </w:pPr>
      <w:r w:rsidRPr="003932AD">
        <w:rPr>
          <w:b/>
        </w:rPr>
        <w:t>Adjournment:</w:t>
      </w:r>
      <w:r w:rsidRPr="003932AD">
        <w:t xml:space="preserve">  S. Maguire motioned to adjourn at 7:55 pm, seconded by A. Weins,</w:t>
      </w:r>
    </w:p>
    <w:p w14:paraId="19064515" w14:textId="77777777" w:rsidR="003932AD" w:rsidRPr="003932AD" w:rsidRDefault="003932AD" w:rsidP="00AF27E1">
      <w:pPr>
        <w:pStyle w:val="ListParagraph"/>
        <w:ind w:left="345" w:firstLine="0"/>
      </w:pPr>
      <w:r w:rsidRPr="003932AD">
        <w:t>Meeting adjourned at 7:55 pm.</w:t>
      </w:r>
    </w:p>
    <w:p w14:paraId="2094E2B0" w14:textId="77777777" w:rsidR="003932AD" w:rsidRPr="003932AD" w:rsidRDefault="003932AD" w:rsidP="00AF27E1">
      <w:pPr>
        <w:pStyle w:val="ListParagraph"/>
        <w:ind w:left="345" w:firstLine="0"/>
      </w:pPr>
    </w:p>
    <w:p w14:paraId="0AC94C4A" w14:textId="77777777" w:rsidR="003932AD" w:rsidRPr="003932AD" w:rsidRDefault="003932AD" w:rsidP="00AF27E1">
      <w:pPr>
        <w:pStyle w:val="ListParagraph"/>
        <w:ind w:left="345" w:firstLine="0"/>
      </w:pPr>
      <w:r w:rsidRPr="003932AD">
        <w:t>Respectfully submitted,</w:t>
      </w:r>
    </w:p>
    <w:p w14:paraId="678057E5" w14:textId="77777777" w:rsidR="003932AD" w:rsidRPr="003932AD" w:rsidRDefault="003932AD" w:rsidP="00AF27E1">
      <w:pPr>
        <w:pStyle w:val="ListParagraph"/>
        <w:ind w:left="345" w:firstLine="0"/>
      </w:pPr>
      <w:r w:rsidRPr="003932AD">
        <w:t xml:space="preserve">Susan Maguire </w:t>
      </w:r>
    </w:p>
    <w:p w14:paraId="41B8E20E" w14:textId="77777777" w:rsidR="00935148" w:rsidRPr="003932AD" w:rsidRDefault="00935148" w:rsidP="00AF27E1">
      <w:pPr>
        <w:pStyle w:val="ListParagraph"/>
        <w:ind w:left="345" w:firstLine="0"/>
      </w:pPr>
    </w:p>
    <w:p w14:paraId="6CC50235" w14:textId="77777777" w:rsidR="00935148" w:rsidRDefault="00935148" w:rsidP="00AF27E1">
      <w:pPr>
        <w:pStyle w:val="ListParagraph"/>
        <w:ind w:left="345" w:firstLine="0"/>
      </w:pPr>
    </w:p>
    <w:sectPr w:rsidR="00935148" w:rsidSect="004F38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171414"/>
    <w:multiLevelType w:val="hybridMultilevel"/>
    <w:tmpl w:val="F51493E6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7D4"/>
    <w:rsid w:val="000277D4"/>
    <w:rsid w:val="00265476"/>
    <w:rsid w:val="002E6BB9"/>
    <w:rsid w:val="00386FF9"/>
    <w:rsid w:val="003932AD"/>
    <w:rsid w:val="004F38FD"/>
    <w:rsid w:val="005760AC"/>
    <w:rsid w:val="00666DD6"/>
    <w:rsid w:val="00717051"/>
    <w:rsid w:val="00846CC4"/>
    <w:rsid w:val="00852573"/>
    <w:rsid w:val="00935148"/>
    <w:rsid w:val="00A11DCE"/>
    <w:rsid w:val="00AF27E1"/>
    <w:rsid w:val="00E5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485AA"/>
  <w14:defaultImageDpi w14:val="300"/>
  <w15:docId w15:val="{F3CE88C0-FA28-4CE4-A72B-C1596378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7D4"/>
    <w:pPr>
      <w:spacing w:after="85" w:line="286" w:lineRule="auto"/>
      <w:ind w:left="355" w:hanging="10"/>
    </w:pPr>
    <w:rPr>
      <w:rFonts w:ascii="Calibri" w:eastAsia="Calibri" w:hAnsi="Calibri" w:cs="Calibri"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77D4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E52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Sharon Sicurella</cp:lastModifiedBy>
  <cp:revision>2</cp:revision>
  <dcterms:created xsi:type="dcterms:W3CDTF">2020-10-19T18:12:00Z</dcterms:created>
  <dcterms:modified xsi:type="dcterms:W3CDTF">2020-10-19T18:12:00Z</dcterms:modified>
</cp:coreProperties>
</file>