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D7F2B4" w14:textId="77777777" w:rsidR="00155095" w:rsidRDefault="00C10045">
      <w:pPr>
        <w:spacing w:after="236" w:line="292" w:lineRule="auto"/>
        <w:ind w:left="10" w:right="-15"/>
        <w:jc w:val="center"/>
        <w:rPr>
          <w:b/>
        </w:rPr>
      </w:pPr>
      <w:bookmarkStart w:id="0" w:name="_GoBack"/>
      <w:bookmarkEnd w:id="0"/>
      <w:r>
        <w:rPr>
          <w:b/>
        </w:rPr>
        <w:t xml:space="preserve">WINTHROP BOARD of HEALTH MEETING </w:t>
      </w:r>
    </w:p>
    <w:p w14:paraId="6B8694FE" w14:textId="15FC8996" w:rsidR="0019193E" w:rsidRDefault="004A14CC" w:rsidP="0019193E">
      <w:pPr>
        <w:spacing w:after="236" w:line="292" w:lineRule="auto"/>
        <w:ind w:left="10" w:right="-15"/>
        <w:jc w:val="center"/>
      </w:pPr>
      <w:r>
        <w:rPr>
          <w:b/>
        </w:rPr>
        <w:t>September 15</w:t>
      </w:r>
      <w:r w:rsidR="00155095">
        <w:rPr>
          <w:b/>
        </w:rPr>
        <w:t>, 2020</w:t>
      </w:r>
      <w:r w:rsidR="00862DE4">
        <w:rPr>
          <w:b/>
        </w:rPr>
        <w:t xml:space="preserve">   6</w:t>
      </w:r>
      <w:r w:rsidR="00AF70E4">
        <w:rPr>
          <w:b/>
        </w:rPr>
        <w:t xml:space="preserve">:00 PM </w:t>
      </w:r>
    </w:p>
    <w:p w14:paraId="250EB78E" w14:textId="0DBDC950" w:rsidR="0019193E" w:rsidRDefault="00446BDB">
      <w:pPr>
        <w:spacing w:after="236" w:line="292" w:lineRule="auto"/>
        <w:ind w:left="10" w:right="-15"/>
        <w:jc w:val="center"/>
        <w:rPr>
          <w:b/>
        </w:rPr>
      </w:pPr>
      <w:r w:rsidRPr="00446BDB">
        <w:rPr>
          <w:b/>
        </w:rPr>
        <w:t>REMOTE PARTICIPATION</w:t>
      </w:r>
      <w:r>
        <w:rPr>
          <w:b/>
        </w:rPr>
        <w:t xml:space="preserve"> (</w:t>
      </w:r>
      <w:r w:rsidR="00EE098A">
        <w:rPr>
          <w:b/>
        </w:rPr>
        <w:t>A</w:t>
      </w:r>
      <w:r w:rsidR="00672E72">
        <w:rPr>
          <w:b/>
        </w:rPr>
        <w:t xml:space="preserve">. </w:t>
      </w:r>
      <w:r w:rsidR="00EE098A">
        <w:rPr>
          <w:b/>
        </w:rPr>
        <w:t>Weins</w:t>
      </w:r>
      <w:r>
        <w:rPr>
          <w:b/>
        </w:rPr>
        <w:t>, Host</w:t>
      </w:r>
      <w:r w:rsidR="00CA410F">
        <w:rPr>
          <w:b/>
        </w:rPr>
        <w:t>; Meeting Recorded</w:t>
      </w:r>
      <w:r>
        <w:rPr>
          <w:b/>
        </w:rPr>
        <w:t>)</w:t>
      </w:r>
    </w:p>
    <w:p w14:paraId="40A48FFD" w14:textId="77777777" w:rsidR="00C10045" w:rsidRPr="00446BDB" w:rsidRDefault="00C10045">
      <w:pPr>
        <w:spacing w:after="236" w:line="292" w:lineRule="auto"/>
        <w:ind w:left="10" w:right="-15"/>
        <w:jc w:val="center"/>
        <w:rPr>
          <w:b/>
        </w:rPr>
      </w:pPr>
      <w:r>
        <w:rPr>
          <w:b/>
        </w:rPr>
        <w:t>MINUTES</w:t>
      </w:r>
    </w:p>
    <w:p w14:paraId="2C1F2A1D" w14:textId="429F555B" w:rsidR="0074053C" w:rsidRDefault="0074053C" w:rsidP="003B17AD">
      <w:pPr>
        <w:spacing w:after="276"/>
        <w:ind w:left="10"/>
        <w:rPr>
          <w:b/>
        </w:rPr>
      </w:pPr>
      <w:r w:rsidRPr="000A6EA3">
        <w:rPr>
          <w:b/>
          <w:bCs/>
          <w:szCs w:val="24"/>
        </w:rPr>
        <w:t>CALL TO ORDER:</w:t>
      </w:r>
      <w:r>
        <w:t xml:space="preserve"> Chairman Schmidt called the Board of Health meeting to order at 6:13 pm.</w:t>
      </w:r>
    </w:p>
    <w:p w14:paraId="0434A8BE" w14:textId="08027214" w:rsidR="00660FD9" w:rsidRPr="00BC5581" w:rsidRDefault="0074053C" w:rsidP="003B17AD">
      <w:pPr>
        <w:spacing w:after="276"/>
        <w:ind w:left="10"/>
      </w:pPr>
      <w:r>
        <w:rPr>
          <w:b/>
        </w:rPr>
        <w:t xml:space="preserve">ROLL CALL: </w:t>
      </w:r>
      <w:r w:rsidR="001121CD">
        <w:rPr>
          <w:b/>
        </w:rPr>
        <w:t xml:space="preserve">BOARD MEMBERS PRESENT: </w:t>
      </w:r>
      <w:r w:rsidR="009A42AE">
        <w:t xml:space="preserve"> Chair</w:t>
      </w:r>
      <w:r w:rsidR="001121CD">
        <w:t>: Bill Schmidt</w:t>
      </w:r>
      <w:r w:rsidR="00F2369F">
        <w:t xml:space="preserve">; </w:t>
      </w:r>
      <w:r w:rsidR="009A42AE">
        <w:t xml:space="preserve">Vice-Chair: Astrid </w:t>
      </w:r>
      <w:r w:rsidR="00BC5581">
        <w:t>Weins</w:t>
      </w:r>
      <w:r w:rsidR="001121CD" w:rsidRPr="00AF70E4">
        <w:t xml:space="preserve">; Member: Susan </w:t>
      </w:r>
      <w:r w:rsidR="001121CD" w:rsidRPr="00BC5581">
        <w:t xml:space="preserve">Maguire.  </w:t>
      </w:r>
    </w:p>
    <w:p w14:paraId="0B67F38B" w14:textId="303CEB42" w:rsidR="0074053C" w:rsidRPr="00170700" w:rsidRDefault="00CC4DC5" w:rsidP="00170700">
      <w:pPr>
        <w:spacing w:after="276"/>
        <w:ind w:left="10"/>
      </w:pPr>
      <w:r w:rsidRPr="00BC5581">
        <w:rPr>
          <w:b/>
        </w:rPr>
        <w:t xml:space="preserve">TOWN of WINTHROP: </w:t>
      </w:r>
      <w:r w:rsidR="00170700">
        <w:t xml:space="preserve">Al </w:t>
      </w:r>
      <w:r w:rsidR="00170700" w:rsidRPr="00170700">
        <w:t>Legee, Commissioner Inspectional Services</w:t>
      </w:r>
      <w:r w:rsidR="00170700">
        <w:t xml:space="preserve">; </w:t>
      </w:r>
      <w:r w:rsidR="0074053C">
        <w:t>Meredith Hurley, Director Public Health and Clinical S</w:t>
      </w:r>
      <w:r w:rsidR="0074053C" w:rsidRPr="0074053C">
        <w:t>ervices</w:t>
      </w:r>
    </w:p>
    <w:p w14:paraId="158A6D1E" w14:textId="312B270F" w:rsidR="00C56B59" w:rsidRPr="00AA1B6C" w:rsidRDefault="00862DE4" w:rsidP="00AA1B6C">
      <w:pPr>
        <w:spacing w:after="277"/>
        <w:ind w:left="10"/>
        <w:rPr>
          <w:bCs/>
          <w:szCs w:val="24"/>
        </w:rPr>
      </w:pPr>
      <w:r>
        <w:rPr>
          <w:b/>
          <w:bCs/>
          <w:szCs w:val="24"/>
        </w:rPr>
        <w:t>PUBLIC COMMENT:</w:t>
      </w:r>
      <w:r w:rsidR="00CA410F">
        <w:t xml:space="preserve"> </w:t>
      </w:r>
      <w:r w:rsidR="0074053C">
        <w:t xml:space="preserve"> </w:t>
      </w:r>
    </w:p>
    <w:p w14:paraId="00BB389E" w14:textId="557AF55F" w:rsidR="0074053C" w:rsidRDefault="0074053C" w:rsidP="0074053C">
      <w:pPr>
        <w:spacing w:after="277"/>
        <w:ind w:left="0" w:firstLine="0"/>
      </w:pPr>
      <w:r>
        <w:t xml:space="preserve">Chair Schmidt explained that the </w:t>
      </w:r>
      <w:r w:rsidR="007E4109">
        <w:t>Board exp</w:t>
      </w:r>
      <w:r w:rsidR="001D2A60">
        <w:t xml:space="preserve">erienced technical difficulties </w:t>
      </w:r>
      <w:r w:rsidR="007E4109">
        <w:t>due to the problem with the Zoom link set up for the</w:t>
      </w:r>
      <w:r>
        <w:t xml:space="preserve"> 9/8/2020 </w:t>
      </w:r>
      <w:r w:rsidR="007E4109">
        <w:t xml:space="preserve">emergency </w:t>
      </w:r>
      <w:r>
        <w:t>meeting of the Board</w:t>
      </w:r>
      <w:r w:rsidR="007E4109">
        <w:t xml:space="preserve">, however </w:t>
      </w:r>
      <w:r w:rsidR="00C56B59">
        <w:t xml:space="preserve">the meeting </w:t>
      </w:r>
      <w:r w:rsidR="007E4109">
        <w:t xml:space="preserve">did proceed following Open Meeting Law per Governor Baker’s directive during the pandemic.  As recommended by Town Counsel, the Board will vote again this evening on the Order </w:t>
      </w:r>
      <w:r w:rsidR="00C56B59">
        <w:t xml:space="preserve">requiring face coverings in certain public spaces which was </w:t>
      </w:r>
      <w:r w:rsidR="007E4109">
        <w:t xml:space="preserve">passed </w:t>
      </w:r>
      <w:r w:rsidR="00C56B59">
        <w:t>at the meeting</w:t>
      </w:r>
      <w:r w:rsidR="007E4109">
        <w:t xml:space="preserve">. </w:t>
      </w:r>
      <w:r>
        <w:t xml:space="preserve"> </w:t>
      </w:r>
    </w:p>
    <w:p w14:paraId="6F38EF5A" w14:textId="0FAF6A42" w:rsidR="0074053C" w:rsidRDefault="007E4109" w:rsidP="0074053C">
      <w:pPr>
        <w:spacing w:after="277"/>
        <w:ind w:left="0" w:firstLine="0"/>
      </w:pPr>
      <w:r>
        <w:t>Chair explained the rules for public comment: Public comment is an opportunity for the public to comment, but is not meant to be a back and forth discussion with the Board.  Comments are limited to three minutes.</w:t>
      </w:r>
    </w:p>
    <w:p w14:paraId="56622EEF" w14:textId="4449F026" w:rsidR="007E4109" w:rsidRDefault="007E4109" w:rsidP="0074053C">
      <w:pPr>
        <w:spacing w:after="277"/>
        <w:ind w:left="0" w:firstLine="0"/>
      </w:pPr>
      <w:r>
        <w:t>B. Shane spoke on behalf of J. Kopek, a tattoo practitioner i</w:t>
      </w:r>
      <w:r w:rsidR="004327BE">
        <w:t xml:space="preserve">n town and his willingness to assist the Board in finalizing the Draft Body Art Regulation and referenced </w:t>
      </w:r>
      <w:r w:rsidR="001D2A60">
        <w:t xml:space="preserve">the </w:t>
      </w:r>
      <w:r w:rsidR="004327BE">
        <w:t xml:space="preserve">email with the city of Cambridge Body Art Regulation </w:t>
      </w:r>
      <w:r w:rsidR="001D2A60">
        <w:t xml:space="preserve">he </w:t>
      </w:r>
      <w:r w:rsidR="004327BE">
        <w:t>sent to the Board 2-3 weeks ago.  S. Maguire did not recall receiving the email, however it was received by the Chair and Vice Chair.  Action steps: A. Weins will post the current Draft Body Art Regulation on the Town website which Mr. Kopek can comment on should he wish to.</w:t>
      </w:r>
      <w:r w:rsidR="001D2A60">
        <w:t xml:space="preserve">  Addendum:  Mr. Kopek’s email was sent to outdated email address for S. Maguire.</w:t>
      </w:r>
    </w:p>
    <w:p w14:paraId="08108A83" w14:textId="2BCD7E74" w:rsidR="0091296A" w:rsidRDefault="004327BE" w:rsidP="0074053C">
      <w:pPr>
        <w:spacing w:after="277"/>
        <w:ind w:left="0" w:firstLine="0"/>
      </w:pPr>
      <w:r>
        <w:t xml:space="preserve">B. Shane has been in contact with retailers in town regarding the ban on single-use plastic bags effective 11/1/2020, and requested that the Board </w:t>
      </w:r>
      <w:r w:rsidR="001D2A60">
        <w:t xml:space="preserve">consider </w:t>
      </w:r>
      <w:r w:rsidR="0091296A">
        <w:t xml:space="preserve">allowing an exemption of </w:t>
      </w:r>
      <w:r w:rsidR="001D2A60">
        <w:t xml:space="preserve">up to </w:t>
      </w:r>
      <w:r>
        <w:t>60 day</w:t>
      </w:r>
      <w:r w:rsidR="0091296A">
        <w:t>s, and support retailers who may need one.</w:t>
      </w:r>
    </w:p>
    <w:p w14:paraId="609B6E62" w14:textId="17770827" w:rsidR="004327BE" w:rsidRDefault="0091296A" w:rsidP="0074053C">
      <w:pPr>
        <w:spacing w:after="277"/>
        <w:ind w:left="0" w:firstLine="0"/>
      </w:pPr>
      <w:r>
        <w:lastRenderedPageBreak/>
        <w:t>M. DiLuiso, as a resident and a person required to wear an N95 mask for health reasons,</w:t>
      </w:r>
      <w:r w:rsidR="004327BE">
        <w:t xml:space="preserve"> </w:t>
      </w:r>
      <w:r w:rsidR="001D2A60">
        <w:t>voiced concerns about</w:t>
      </w:r>
      <w:r>
        <w:t xml:space="preserve"> people not adhering to COVID-19 guidelines, stressing it</w:t>
      </w:r>
      <w:r w:rsidR="001D2A60">
        <w:t>’</w:t>
      </w:r>
      <w:r>
        <w:t xml:space="preserve">s important that we all get on board.  As a Town Hearing Officer, though not a lawyer, </w:t>
      </w:r>
      <w:r w:rsidR="001D2A60">
        <w:t xml:space="preserve">he </w:t>
      </w:r>
      <w:r>
        <w:t>commented on Governor Baker’s Order</w:t>
      </w:r>
      <w:r w:rsidR="001D2A60">
        <w:t xml:space="preserve"> #46 re: gathering size noting </w:t>
      </w:r>
      <w:r w:rsidR="008B3642">
        <w:t>Section 2 may be exempt from Section 3, however</w:t>
      </w:r>
      <w:r w:rsidR="001D2A60">
        <w:t xml:space="preserve"> doesn’t see any exemption for S</w:t>
      </w:r>
      <w:r w:rsidR="008B3642">
        <w:t>ection 4.</w:t>
      </w:r>
    </w:p>
    <w:p w14:paraId="2233E0E7" w14:textId="059B0F9C" w:rsidR="008B3642" w:rsidRDefault="008B3642" w:rsidP="0074053C">
      <w:pPr>
        <w:spacing w:after="277"/>
        <w:ind w:left="0" w:firstLine="0"/>
      </w:pPr>
      <w:r>
        <w:t xml:space="preserve">W. Millar-Page attended last week’s Trump rally </w:t>
      </w:r>
      <w:r w:rsidR="001D2A60">
        <w:t xml:space="preserve">in town </w:t>
      </w:r>
      <w:r>
        <w:t xml:space="preserve">where few supporters wear masks/face coverings and explained that they claim to all be related and go by the name of Smith, hence are not required to wear </w:t>
      </w:r>
      <w:r w:rsidR="00C90D64">
        <w:t xml:space="preserve">them. </w:t>
      </w:r>
      <w:r w:rsidR="001D2A60">
        <w:t xml:space="preserve"> </w:t>
      </w:r>
      <w:r w:rsidR="00C90D64">
        <w:t>If challenged</w:t>
      </w:r>
      <w:r w:rsidR="001D2A60">
        <w:t>,</w:t>
      </w:r>
      <w:r w:rsidR="00C90D64">
        <w:t xml:space="preserve"> they argue it’s because of medical necessity.  Counter groups (One Winthrop has joined) are situated across the street.</w:t>
      </w:r>
    </w:p>
    <w:p w14:paraId="1BCBC115" w14:textId="28B283DA" w:rsidR="00C90D64" w:rsidRDefault="00C90D64" w:rsidP="0074053C">
      <w:pPr>
        <w:spacing w:after="277"/>
        <w:ind w:left="0" w:firstLine="0"/>
      </w:pPr>
      <w:r>
        <w:t>S. Poulos recommends that if people fail to show up</w:t>
      </w:r>
      <w:r w:rsidR="001D2A60">
        <w:t xml:space="preserve"> at the rallies</w:t>
      </w:r>
      <w:r>
        <w:t>, the organizer will move on.</w:t>
      </w:r>
    </w:p>
    <w:p w14:paraId="083DEFD4" w14:textId="14EF7963" w:rsidR="00254F1B" w:rsidRDefault="00D25582" w:rsidP="00254F1B">
      <w:pPr>
        <w:spacing w:after="291" w:line="316" w:lineRule="auto"/>
        <w:ind w:left="0" w:right="-15" w:firstLine="0"/>
      </w:pPr>
      <w:r w:rsidRPr="00D25582">
        <w:rPr>
          <w:b/>
        </w:rPr>
        <w:t>REVIEW of</w:t>
      </w:r>
      <w:r>
        <w:t xml:space="preserve"> </w:t>
      </w:r>
      <w:r w:rsidR="003B17AD">
        <w:rPr>
          <w:b/>
        </w:rPr>
        <w:t>MINUTES</w:t>
      </w:r>
      <w:r w:rsidR="00155095">
        <w:rPr>
          <w:b/>
        </w:rPr>
        <w:t xml:space="preserve">: </w:t>
      </w:r>
      <w:r w:rsidR="0009274A">
        <w:t xml:space="preserve"> </w:t>
      </w:r>
      <w:r w:rsidR="00155095">
        <w:t>Chair Schmidt motioned</w:t>
      </w:r>
      <w:r w:rsidR="003A70EB">
        <w:t>, A. Weins seconded</w:t>
      </w:r>
      <w:r w:rsidR="00155095">
        <w:t xml:space="preserve"> to approve</w:t>
      </w:r>
      <w:r w:rsidR="00CA410F">
        <w:t>,</w:t>
      </w:r>
      <w:r w:rsidR="00155095">
        <w:t xml:space="preserve"> the minutes </w:t>
      </w:r>
      <w:r w:rsidR="008D731E">
        <w:t xml:space="preserve">of </w:t>
      </w:r>
      <w:r w:rsidR="00A70287">
        <w:t xml:space="preserve">the </w:t>
      </w:r>
      <w:r w:rsidR="00C90D64">
        <w:rPr>
          <w:color w:val="auto"/>
        </w:rPr>
        <w:t xml:space="preserve">8/18/2020, 8/26/2020, and 9/4/2020 </w:t>
      </w:r>
      <w:r w:rsidR="003A70EB">
        <w:t xml:space="preserve">Board of </w:t>
      </w:r>
      <w:r w:rsidR="006F5534">
        <w:t>Health</w:t>
      </w:r>
      <w:r w:rsidR="00C90D64">
        <w:t xml:space="preserve"> </w:t>
      </w:r>
      <w:r w:rsidR="006F5534">
        <w:t>meeting</w:t>
      </w:r>
      <w:r w:rsidR="00C90D64">
        <w:t xml:space="preserve">s. Board members voted 3-0 to approve the Minutes for </w:t>
      </w:r>
      <w:r w:rsidR="00C90D64">
        <w:rPr>
          <w:color w:val="auto"/>
        </w:rPr>
        <w:t xml:space="preserve">8/18/2020, 8/26/2020, and 9/4/2020. </w:t>
      </w:r>
    </w:p>
    <w:p w14:paraId="421075F9" w14:textId="31E0CDFD" w:rsidR="00C90D64" w:rsidRPr="00BB644B" w:rsidRDefault="00C90D64" w:rsidP="008D731E">
      <w:pPr>
        <w:spacing w:after="291" w:line="316" w:lineRule="auto"/>
        <w:ind w:left="0" w:right="-15" w:firstLine="0"/>
      </w:pPr>
      <w:r>
        <w:rPr>
          <w:b/>
        </w:rPr>
        <w:t xml:space="preserve">REVIEW of </w:t>
      </w:r>
      <w:r w:rsidR="00BB644B">
        <w:rPr>
          <w:b/>
        </w:rPr>
        <w:t xml:space="preserve"> K. MILLER’S TATTOO PARLOR APPLICATION:  </w:t>
      </w:r>
      <w:r w:rsidR="00BB644B">
        <w:t xml:space="preserve">Mr. Miller has been a tattoo artist for 14 years having practiced in Cambridge, Boston, and Quincy and now ready to open his own business. His proposed site is set up to comply with COVID-19 guidelines. S. Maguire had completed a review of the application and had one question regarding his liability </w:t>
      </w:r>
      <w:r w:rsidR="00230A3D">
        <w:t>insurance;</w:t>
      </w:r>
      <w:r w:rsidR="00BB644B">
        <w:t xml:space="preserve"> otherwise found it complied with the current model regs.  A.Weins motioned to approve the application, seconded by S. Maguire.  Chair took a roll call vote </w:t>
      </w:r>
      <w:r w:rsidR="00CB0E10">
        <w:t xml:space="preserve">with all members approving the application.  Action steps: Mr. Millar to submit clarification re: liability insurance, and review the current model regulation.  Inspectional Services will conduct the site inspection.  </w:t>
      </w:r>
    </w:p>
    <w:p w14:paraId="0C8AB557" w14:textId="66281BFA" w:rsidR="00C90D64" w:rsidRDefault="00CB0E10" w:rsidP="008D731E">
      <w:pPr>
        <w:spacing w:after="291" w:line="316" w:lineRule="auto"/>
        <w:ind w:left="0" w:right="-15" w:firstLine="0"/>
        <w:rPr>
          <w:b/>
        </w:rPr>
      </w:pPr>
      <w:r>
        <w:rPr>
          <w:b/>
        </w:rPr>
        <w:t>COVID-19:</w:t>
      </w:r>
    </w:p>
    <w:p w14:paraId="11CB8AC9" w14:textId="0A9844E9" w:rsidR="00C56B59" w:rsidRDefault="00C56B59" w:rsidP="00C56B59">
      <w:pPr>
        <w:spacing w:after="277"/>
        <w:ind w:left="0" w:firstLine="0"/>
      </w:pPr>
      <w:r w:rsidRPr="00C56B59">
        <w:t>Face Covering Order</w:t>
      </w:r>
      <w:r>
        <w:t xml:space="preserve">:  As recommended by Town Counsel, the Board will vote again this evening on the Order requiring face coverings in certain public spaces which was passed at the emergency meeting held on 9/8/2020.  Chair Schmidt read the Order and provided the background.  </w:t>
      </w:r>
      <w:r w:rsidR="00A85D62">
        <w:t>To mitigate the spread of COVID-19, the Order mandates that anyone over the age of 5 wear a mask/face covering in parks, playgrounds and athletic fields.   The Board reviewed the comments from Town Cou</w:t>
      </w:r>
      <w:r w:rsidR="001D2A60">
        <w:t>n</w:t>
      </w:r>
      <w:r w:rsidR="00A85D62">
        <w:t xml:space="preserve">sel K and P </w:t>
      </w:r>
      <w:r w:rsidR="001D2A60">
        <w:t xml:space="preserve">Law </w:t>
      </w:r>
      <w:r w:rsidR="00A85D62">
        <w:t xml:space="preserve">and edited the Order.  S. Maguire motioned to approve the revised Order, seconded by A. Weins. Chair took roll call vote with 3-0 </w:t>
      </w:r>
      <w:r w:rsidR="00A85D62">
        <w:lastRenderedPageBreak/>
        <w:t>approving the revised Order, effective 9/17/2020.  A. Weins read into the record the rationale for wearing masks as documented in her email dated</w:t>
      </w:r>
      <w:r w:rsidR="00230A3D">
        <w:t xml:space="preserve"> 9/21/2020.</w:t>
      </w:r>
    </w:p>
    <w:p w14:paraId="3D969D71" w14:textId="1A3E081C" w:rsidR="00556D74" w:rsidRDefault="00556D74" w:rsidP="008D731E">
      <w:pPr>
        <w:spacing w:after="291" w:line="316" w:lineRule="auto"/>
        <w:ind w:left="0" w:right="-15" w:firstLine="0"/>
      </w:pPr>
      <w:r>
        <w:t xml:space="preserve">Per M. Hurley, a citation will be sent tomorrow to the </w:t>
      </w:r>
      <w:r w:rsidR="00230A3D">
        <w:t>homeowner</w:t>
      </w:r>
      <w:r>
        <w:t xml:space="preserve"> of a large gathering of middle-age people recently and fined $100.  Fines may be up to $500.  The Board felt the fine should be gr</w:t>
      </w:r>
      <w:r w:rsidR="00230A3D">
        <w:t xml:space="preserve">eater.  Chair took a </w:t>
      </w:r>
      <w:r>
        <w:t>roll call vote with 3-0 approving a fine of $300.</w:t>
      </w:r>
    </w:p>
    <w:p w14:paraId="1D5A7CCB" w14:textId="146ECBD0" w:rsidR="00556D74" w:rsidRDefault="00186C31" w:rsidP="008D731E">
      <w:pPr>
        <w:spacing w:after="291" w:line="316" w:lineRule="auto"/>
        <w:ind w:left="0" w:right="-15" w:firstLine="0"/>
      </w:pPr>
      <w:r>
        <w:t>Board inquired and learned that the Town does not have masks available to distribute to the public nor available to Enforcement Agents.  M. Hurley has received one application for an agent but currently only the interns are available to provide any enforcement duties for 30-45 minutes per day.  S. Maguire asked if we might engage some youth to act as ambassadors to encourage peers to comply with face coverings, etc.  Action Steps: A. Weins will order and donate 500 masks to the town</w:t>
      </w:r>
      <w:r w:rsidR="007500FB">
        <w:t xml:space="preserve"> for distribution to the public.  M. Hurley will forward CASA’s Youth Director contact info to S. Maguire.</w:t>
      </w:r>
    </w:p>
    <w:p w14:paraId="7921EC75" w14:textId="1F1A3DCA" w:rsidR="00C216F9" w:rsidRDefault="00C216F9" w:rsidP="004368DB">
      <w:pPr>
        <w:spacing w:after="291" w:line="316" w:lineRule="auto"/>
        <w:ind w:left="0" w:right="-15" w:firstLine="0"/>
        <w:rPr>
          <w:rFonts w:eastAsia="Times New Roman" w:cs="Times New Roman"/>
          <w:b/>
          <w:color w:val="auto"/>
          <w:szCs w:val="24"/>
        </w:rPr>
      </w:pPr>
      <w:r w:rsidRPr="007E5D74">
        <w:rPr>
          <w:rFonts w:eastAsia="Times New Roman" w:cs="Times New Roman"/>
          <w:b/>
          <w:color w:val="auto"/>
          <w:szCs w:val="24"/>
        </w:rPr>
        <w:t xml:space="preserve">COMMISSIONER OF INSPECTIONAL SERVICES </w:t>
      </w:r>
      <w:r w:rsidR="00B303AC">
        <w:rPr>
          <w:rFonts w:eastAsia="Times New Roman" w:cs="Times New Roman"/>
          <w:b/>
          <w:color w:val="auto"/>
          <w:szCs w:val="24"/>
        </w:rPr>
        <w:t xml:space="preserve">(ISD) </w:t>
      </w:r>
      <w:r w:rsidRPr="007E5D74">
        <w:rPr>
          <w:rFonts w:eastAsia="Times New Roman" w:cs="Times New Roman"/>
          <w:b/>
          <w:color w:val="auto"/>
          <w:szCs w:val="24"/>
        </w:rPr>
        <w:t>UPDATE: A. LEGEE</w:t>
      </w:r>
    </w:p>
    <w:p w14:paraId="4ECAAA71" w14:textId="48B16157" w:rsidR="00C216F9" w:rsidRDefault="00230A3D" w:rsidP="00170700">
      <w:pPr>
        <w:spacing w:after="291" w:line="316" w:lineRule="auto"/>
        <w:ind w:left="0" w:right="-15" w:firstLine="0"/>
        <w:rPr>
          <w:color w:val="auto"/>
        </w:rPr>
      </w:pPr>
      <w:r>
        <w:rPr>
          <w:color w:val="auto"/>
        </w:rPr>
        <w:t>ISD is c</w:t>
      </w:r>
      <w:r w:rsidR="00170700">
        <w:rPr>
          <w:color w:val="auto"/>
        </w:rPr>
        <w:t xml:space="preserve">onducting site inspections of </w:t>
      </w:r>
      <w:r w:rsidR="00C216F9" w:rsidRPr="004368DB">
        <w:rPr>
          <w:color w:val="auto"/>
        </w:rPr>
        <w:t>restaurants</w:t>
      </w:r>
      <w:r w:rsidR="00170700">
        <w:rPr>
          <w:color w:val="auto"/>
        </w:rPr>
        <w:t>, grocery stores, and salons.   Liquor licenses being renewed.</w:t>
      </w:r>
      <w:r w:rsidR="00C216F9" w:rsidRPr="004368DB">
        <w:rPr>
          <w:color w:val="auto"/>
        </w:rPr>
        <w:t xml:space="preserve"> </w:t>
      </w:r>
    </w:p>
    <w:p w14:paraId="3464F0F1" w14:textId="2FCC4199" w:rsidR="00170700" w:rsidRDefault="00170700" w:rsidP="00170700">
      <w:pPr>
        <w:spacing w:after="291" w:line="316" w:lineRule="auto"/>
        <w:ind w:left="0" w:right="-15" w:firstLine="0"/>
        <w:rPr>
          <w:color w:val="auto"/>
        </w:rPr>
      </w:pPr>
      <w:r>
        <w:rPr>
          <w:color w:val="auto"/>
        </w:rPr>
        <w:t xml:space="preserve">Beraka Juice requesting permit to sell product at Winthrop Marketplace and Yirrell Beach. Action steps: Vanessa </w:t>
      </w:r>
      <w:r w:rsidR="00230A3D">
        <w:rPr>
          <w:color w:val="auto"/>
        </w:rPr>
        <w:t xml:space="preserve">of Beraka Juice </w:t>
      </w:r>
      <w:r>
        <w:rPr>
          <w:color w:val="auto"/>
        </w:rPr>
        <w:t xml:space="preserve">to schedule </w:t>
      </w:r>
      <w:r w:rsidR="00230A3D">
        <w:rPr>
          <w:color w:val="auto"/>
        </w:rPr>
        <w:t xml:space="preserve">an </w:t>
      </w:r>
      <w:r>
        <w:rPr>
          <w:color w:val="auto"/>
        </w:rPr>
        <w:t>appointment with Al to do an inspection of the set up to insure food protocols, e.g., sanitation, temperature are met.</w:t>
      </w:r>
    </w:p>
    <w:p w14:paraId="48AB851E" w14:textId="64821C2B" w:rsidR="00C216F9" w:rsidRPr="00C216F9" w:rsidRDefault="00C216F9" w:rsidP="00170700">
      <w:pPr>
        <w:spacing w:after="291" w:line="316" w:lineRule="auto"/>
        <w:ind w:left="10" w:right="-15"/>
      </w:pPr>
      <w:r w:rsidRPr="00170700">
        <w:rPr>
          <w:rFonts w:eastAsia="Times New Roman" w:cs="Times New Roman"/>
          <w:color w:val="auto"/>
          <w:szCs w:val="24"/>
        </w:rPr>
        <w:t>44 Villa Ave:</w:t>
      </w:r>
      <w:r w:rsidR="004368DB">
        <w:t xml:space="preserve"> </w:t>
      </w:r>
      <w:r w:rsidR="00170700">
        <w:t xml:space="preserve"> Cease and Desist letter was sent out yesterday.  Owner has 10 days to comply, otherwise an administrative warrant will be issued. </w:t>
      </w:r>
    </w:p>
    <w:p w14:paraId="5B9F82E0" w14:textId="05732146" w:rsidR="00B303AC" w:rsidRDefault="00170700" w:rsidP="003F0A90">
      <w:pPr>
        <w:spacing w:after="291" w:line="316" w:lineRule="auto"/>
        <w:ind w:left="0" w:right="-15" w:firstLine="0"/>
      </w:pPr>
      <w:r w:rsidRPr="00B303AC">
        <w:t>Viking Pub</w:t>
      </w:r>
      <w:r w:rsidR="00B303AC" w:rsidRPr="00B303AC">
        <w:t xml:space="preserve"> Trash:</w:t>
      </w:r>
      <w:r w:rsidR="00B303AC">
        <w:rPr>
          <w:b/>
        </w:rPr>
        <w:t xml:space="preserve">  </w:t>
      </w:r>
      <w:r w:rsidR="00B303AC">
        <w:t xml:space="preserve">Letter has been </w:t>
      </w:r>
      <w:r w:rsidR="00B303AC" w:rsidRPr="00B303AC">
        <w:t>served</w:t>
      </w:r>
      <w:r w:rsidR="00B303AC">
        <w:t>.  Upon ISD inspection, site was found to be clean one day.</w:t>
      </w:r>
    </w:p>
    <w:p w14:paraId="2CD01BB3" w14:textId="1F15B271" w:rsidR="00B303AC" w:rsidRDefault="00B303AC" w:rsidP="003F0A90">
      <w:pPr>
        <w:spacing w:after="291" w:line="316" w:lineRule="auto"/>
        <w:ind w:left="0" w:right="-15" w:firstLine="0"/>
      </w:pPr>
      <w:r>
        <w:t>Cottage Ave: ISD requesting a synopsis of the case from the town’s attorney.</w:t>
      </w:r>
    </w:p>
    <w:p w14:paraId="4CC12754" w14:textId="30AFC0A1" w:rsidR="00B303AC" w:rsidRDefault="00B303AC" w:rsidP="003F0A90">
      <w:pPr>
        <w:spacing w:after="291" w:line="316" w:lineRule="auto"/>
        <w:ind w:left="0" w:right="-15" w:firstLine="0"/>
      </w:pPr>
      <w:r>
        <w:t>Beach Testing: No issues; numbers have been amazingly low.</w:t>
      </w:r>
    </w:p>
    <w:p w14:paraId="290E9D28" w14:textId="55865590" w:rsidR="00B303AC" w:rsidRDefault="00230A3D" w:rsidP="003F0A90">
      <w:pPr>
        <w:spacing w:after="291" w:line="316" w:lineRule="auto"/>
        <w:ind w:left="0" w:right="-15" w:firstLine="0"/>
        <w:rPr>
          <w:b/>
        </w:rPr>
      </w:pPr>
      <w:r>
        <w:t>Rodent Control</w:t>
      </w:r>
      <w:r w:rsidR="00B303AC">
        <w:t xml:space="preserve">:  </w:t>
      </w:r>
      <w:r>
        <w:t>‘Status quo’</w:t>
      </w:r>
      <w:r w:rsidR="00B303AC">
        <w:t>.</w:t>
      </w:r>
    </w:p>
    <w:p w14:paraId="299F9B40" w14:textId="08F0BC50" w:rsidR="00DD63DB" w:rsidRDefault="003D0F65" w:rsidP="00801B1F">
      <w:pPr>
        <w:spacing w:after="291" w:line="316" w:lineRule="auto"/>
        <w:ind w:left="0" w:right="-15" w:firstLine="0"/>
        <w:rPr>
          <w:rFonts w:eastAsia="Times New Roman" w:cs="Times New Roman"/>
          <w:b/>
          <w:color w:val="auto"/>
          <w:szCs w:val="24"/>
        </w:rPr>
      </w:pPr>
      <w:r w:rsidRPr="00801B1F">
        <w:rPr>
          <w:b/>
        </w:rPr>
        <w:lastRenderedPageBreak/>
        <w:t>DIRECTOR PUBLIC HEALTH AND CLINICAL SERVICES</w:t>
      </w:r>
      <w:r w:rsidRPr="00801B1F">
        <w:rPr>
          <w:rFonts w:eastAsia="Times New Roman" w:cs="Times New Roman"/>
          <w:b/>
          <w:color w:val="auto"/>
          <w:szCs w:val="24"/>
        </w:rPr>
        <w:t xml:space="preserve"> </w:t>
      </w:r>
      <w:r w:rsidR="00DD63DB" w:rsidRPr="00801B1F">
        <w:rPr>
          <w:rFonts w:eastAsia="Times New Roman" w:cs="Times New Roman"/>
          <w:b/>
          <w:color w:val="auto"/>
          <w:szCs w:val="24"/>
        </w:rPr>
        <w:t xml:space="preserve">UPDATE: </w:t>
      </w:r>
      <w:r w:rsidR="00BF4A77" w:rsidRPr="00B303AC">
        <w:rPr>
          <w:rFonts w:eastAsia="Times New Roman" w:cs="Times New Roman"/>
          <w:b/>
          <w:color w:val="auto"/>
          <w:szCs w:val="24"/>
        </w:rPr>
        <w:t>M. Hurley</w:t>
      </w:r>
      <w:r w:rsidR="00801B1F" w:rsidRPr="00B303AC">
        <w:rPr>
          <w:rFonts w:eastAsia="Times New Roman" w:cs="Times New Roman"/>
          <w:b/>
          <w:color w:val="auto"/>
          <w:szCs w:val="24"/>
        </w:rPr>
        <w:t xml:space="preserve"> </w:t>
      </w:r>
    </w:p>
    <w:p w14:paraId="1674F81F" w14:textId="27431125" w:rsidR="00B303AC" w:rsidRDefault="00B303AC" w:rsidP="00801B1F">
      <w:pPr>
        <w:spacing w:after="291" w:line="316" w:lineRule="auto"/>
        <w:ind w:left="0" w:right="-15" w:firstLine="0"/>
        <w:rPr>
          <w:rFonts w:eastAsia="Times New Roman" w:cs="Times New Roman"/>
          <w:color w:val="auto"/>
          <w:szCs w:val="24"/>
        </w:rPr>
      </w:pPr>
      <w:r w:rsidRPr="00DC06E9">
        <w:rPr>
          <w:rFonts w:eastAsia="Times New Roman" w:cs="Times New Roman"/>
          <w:color w:val="auto"/>
          <w:szCs w:val="24"/>
        </w:rPr>
        <w:t xml:space="preserve">COVID-19 </w:t>
      </w:r>
      <w:r w:rsidR="00DC06E9" w:rsidRPr="00DC06E9">
        <w:rPr>
          <w:rFonts w:eastAsia="Times New Roman" w:cs="Times New Roman"/>
          <w:color w:val="auto"/>
          <w:szCs w:val="24"/>
        </w:rPr>
        <w:t xml:space="preserve">onsite </w:t>
      </w:r>
      <w:r w:rsidRPr="00DC06E9">
        <w:rPr>
          <w:rFonts w:eastAsia="Times New Roman" w:cs="Times New Roman"/>
          <w:color w:val="auto"/>
          <w:szCs w:val="24"/>
        </w:rPr>
        <w:t>testing</w:t>
      </w:r>
      <w:r w:rsidR="00DC06E9" w:rsidRPr="00DC06E9">
        <w:rPr>
          <w:rFonts w:eastAsia="Times New Roman" w:cs="Times New Roman"/>
          <w:color w:val="auto"/>
          <w:szCs w:val="24"/>
        </w:rPr>
        <w:t xml:space="preserve">: 2500-3000 tests have been done.  Testing site moved to Walden St McKenna Basketball Courts. </w:t>
      </w:r>
      <w:r w:rsidRPr="00DC06E9">
        <w:rPr>
          <w:rFonts w:eastAsia="Times New Roman" w:cs="Times New Roman"/>
          <w:color w:val="auto"/>
          <w:szCs w:val="24"/>
        </w:rPr>
        <w:t xml:space="preserve"> </w:t>
      </w:r>
    </w:p>
    <w:p w14:paraId="277C8075" w14:textId="180E709F" w:rsidR="00DC06E9" w:rsidRDefault="00DC06E9" w:rsidP="00801B1F">
      <w:pPr>
        <w:spacing w:after="291" w:line="316" w:lineRule="auto"/>
        <w:ind w:left="0" w:right="-15" w:firstLine="0"/>
        <w:rPr>
          <w:rFonts w:eastAsia="Times New Roman" w:cs="Times New Roman"/>
          <w:color w:val="auto"/>
          <w:szCs w:val="24"/>
        </w:rPr>
      </w:pPr>
      <w:r>
        <w:rPr>
          <w:rFonts w:eastAsia="Times New Roman" w:cs="Times New Roman"/>
          <w:color w:val="auto"/>
          <w:szCs w:val="24"/>
        </w:rPr>
        <w:t>Flu Clinics to start on O</w:t>
      </w:r>
      <w:r w:rsidR="00636480">
        <w:rPr>
          <w:rFonts w:eastAsia="Times New Roman" w:cs="Times New Roman"/>
          <w:color w:val="auto"/>
          <w:szCs w:val="24"/>
        </w:rPr>
        <w:t>ctober</w:t>
      </w:r>
      <w:r>
        <w:rPr>
          <w:rFonts w:eastAsia="Times New Roman" w:cs="Times New Roman"/>
          <w:color w:val="auto"/>
          <w:szCs w:val="24"/>
        </w:rPr>
        <w:t xml:space="preserve">. Will be appointment-based. </w:t>
      </w:r>
      <w:r w:rsidR="00230A3D">
        <w:rPr>
          <w:rFonts w:eastAsia="Times New Roman" w:cs="Times New Roman"/>
          <w:color w:val="auto"/>
          <w:szCs w:val="24"/>
        </w:rPr>
        <w:t xml:space="preserve"> MRC is </w:t>
      </w:r>
      <w:r w:rsidR="00636480">
        <w:rPr>
          <w:rFonts w:eastAsia="Times New Roman" w:cs="Times New Roman"/>
          <w:color w:val="auto"/>
          <w:szCs w:val="24"/>
        </w:rPr>
        <w:t>participating.</w:t>
      </w:r>
    </w:p>
    <w:p w14:paraId="46C1D978" w14:textId="6A3E3F6A" w:rsidR="00636480" w:rsidRDefault="00636480" w:rsidP="00801B1F">
      <w:pPr>
        <w:spacing w:after="291" w:line="316" w:lineRule="auto"/>
        <w:ind w:left="0" w:right="-15" w:firstLine="0"/>
        <w:rPr>
          <w:rFonts w:eastAsia="Times New Roman" w:cs="Times New Roman"/>
          <w:color w:val="auto"/>
          <w:szCs w:val="24"/>
        </w:rPr>
      </w:pPr>
      <w:r>
        <w:rPr>
          <w:rFonts w:eastAsia="Times New Roman" w:cs="Times New Roman"/>
          <w:color w:val="auto"/>
          <w:szCs w:val="24"/>
        </w:rPr>
        <w:t>NAC</w:t>
      </w:r>
      <w:r w:rsidR="00730FF3">
        <w:rPr>
          <w:rFonts w:eastAsia="Times New Roman" w:cs="Times New Roman"/>
          <w:color w:val="auto"/>
          <w:szCs w:val="24"/>
        </w:rPr>
        <w:t>C</w:t>
      </w:r>
      <w:r>
        <w:rPr>
          <w:rFonts w:eastAsia="Times New Roman" w:cs="Times New Roman"/>
          <w:color w:val="auto"/>
          <w:szCs w:val="24"/>
        </w:rPr>
        <w:t>HO</w:t>
      </w:r>
      <w:r w:rsidR="00730FF3">
        <w:rPr>
          <w:rFonts w:eastAsia="Times New Roman" w:cs="Times New Roman"/>
          <w:color w:val="auto"/>
          <w:szCs w:val="24"/>
        </w:rPr>
        <w:t xml:space="preserve"> (National Association of County and City Health Officials)</w:t>
      </w:r>
      <w:r>
        <w:rPr>
          <w:rFonts w:eastAsia="Times New Roman" w:cs="Times New Roman"/>
          <w:color w:val="auto"/>
          <w:szCs w:val="24"/>
        </w:rPr>
        <w:t xml:space="preserve"> and BU</w:t>
      </w:r>
      <w:r w:rsidR="00730FF3">
        <w:rPr>
          <w:rFonts w:eastAsia="Times New Roman" w:cs="Times New Roman"/>
          <w:color w:val="auto"/>
          <w:szCs w:val="24"/>
        </w:rPr>
        <w:t xml:space="preserve"> </w:t>
      </w:r>
      <w:r w:rsidR="00230A3D">
        <w:rPr>
          <w:rFonts w:eastAsia="Times New Roman" w:cs="Times New Roman"/>
          <w:color w:val="auto"/>
          <w:szCs w:val="24"/>
        </w:rPr>
        <w:t>are assessing</w:t>
      </w:r>
      <w:r>
        <w:rPr>
          <w:rFonts w:eastAsia="Times New Roman" w:cs="Times New Roman"/>
          <w:color w:val="auto"/>
          <w:szCs w:val="24"/>
        </w:rPr>
        <w:t xml:space="preserve"> the CLEAR Program</w:t>
      </w:r>
      <w:r w:rsidR="00230A3D">
        <w:rPr>
          <w:rFonts w:eastAsia="Times New Roman" w:cs="Times New Roman"/>
          <w:color w:val="auto"/>
          <w:szCs w:val="24"/>
        </w:rPr>
        <w:t>.</w:t>
      </w:r>
    </w:p>
    <w:p w14:paraId="145DCE6E" w14:textId="17052D43" w:rsidR="00730FF3" w:rsidRDefault="00730FF3" w:rsidP="00801B1F">
      <w:pPr>
        <w:spacing w:after="291" w:line="316" w:lineRule="auto"/>
        <w:ind w:left="0" w:right="-15" w:firstLine="0"/>
        <w:rPr>
          <w:rFonts w:eastAsia="Times New Roman" w:cs="Times New Roman"/>
          <w:color w:val="auto"/>
          <w:szCs w:val="24"/>
        </w:rPr>
      </w:pPr>
      <w:r>
        <w:rPr>
          <w:rFonts w:eastAsia="Times New Roman" w:cs="Times New Roman"/>
          <w:color w:val="auto"/>
          <w:szCs w:val="24"/>
        </w:rPr>
        <w:t>Four BU abstracts</w:t>
      </w:r>
      <w:r w:rsidR="00230A3D">
        <w:rPr>
          <w:rFonts w:eastAsia="Times New Roman" w:cs="Times New Roman"/>
          <w:color w:val="auto"/>
          <w:szCs w:val="24"/>
        </w:rPr>
        <w:t xml:space="preserve"> have been</w:t>
      </w:r>
      <w:r>
        <w:rPr>
          <w:rFonts w:eastAsia="Times New Roman" w:cs="Times New Roman"/>
          <w:color w:val="auto"/>
          <w:szCs w:val="24"/>
        </w:rPr>
        <w:t xml:space="preserve"> accepted for presentation by APHA (American Public Health Association)</w:t>
      </w:r>
      <w:r w:rsidR="00230A3D">
        <w:rPr>
          <w:rFonts w:eastAsia="Times New Roman" w:cs="Times New Roman"/>
          <w:color w:val="auto"/>
          <w:szCs w:val="24"/>
        </w:rPr>
        <w:t>.</w:t>
      </w:r>
    </w:p>
    <w:p w14:paraId="15C099F4" w14:textId="3CA6147E" w:rsidR="00636480" w:rsidRDefault="00636480" w:rsidP="00801B1F">
      <w:pPr>
        <w:spacing w:after="291" w:line="316" w:lineRule="auto"/>
        <w:ind w:left="0" w:right="-15" w:firstLine="0"/>
        <w:rPr>
          <w:rFonts w:eastAsia="Times New Roman" w:cs="Times New Roman"/>
          <w:color w:val="auto"/>
          <w:szCs w:val="24"/>
        </w:rPr>
      </w:pPr>
      <w:r>
        <w:rPr>
          <w:rFonts w:eastAsia="Times New Roman" w:cs="Times New Roman"/>
          <w:color w:val="auto"/>
          <w:szCs w:val="24"/>
        </w:rPr>
        <w:t>Working with Chelsea on a hi-risk domestic violence team</w:t>
      </w:r>
      <w:r w:rsidR="00230A3D">
        <w:rPr>
          <w:rFonts w:eastAsia="Times New Roman" w:cs="Times New Roman"/>
          <w:color w:val="auto"/>
          <w:szCs w:val="24"/>
        </w:rPr>
        <w:t>.</w:t>
      </w:r>
    </w:p>
    <w:p w14:paraId="2F1ECF9E" w14:textId="6828D513" w:rsidR="00336053" w:rsidRPr="00730FF3" w:rsidRDefault="00DC06E9" w:rsidP="00EE41BE">
      <w:pPr>
        <w:spacing w:after="291" w:line="316" w:lineRule="auto"/>
        <w:ind w:left="0" w:right="-15" w:firstLine="0"/>
        <w:rPr>
          <w:rFonts w:eastAsia="Times New Roman" w:cs="Times New Roman"/>
          <w:color w:val="auto"/>
          <w:szCs w:val="24"/>
        </w:rPr>
      </w:pPr>
      <w:r>
        <w:rPr>
          <w:rFonts w:eastAsia="Times New Roman" w:cs="Times New Roman"/>
          <w:color w:val="auto"/>
          <w:szCs w:val="24"/>
        </w:rPr>
        <w:t xml:space="preserve"> </w:t>
      </w:r>
      <w:r w:rsidR="0033647D">
        <w:rPr>
          <w:b/>
        </w:rPr>
        <w:t xml:space="preserve">REGIONAL COLLABORATIVE: </w:t>
      </w:r>
      <w:r w:rsidR="00801B1F">
        <w:t xml:space="preserve"> </w:t>
      </w:r>
      <w:r w:rsidR="00730FF3">
        <w:t>Environmental workgroup meeting tomorrow.</w:t>
      </w:r>
    </w:p>
    <w:p w14:paraId="27F66DBC" w14:textId="7B443F65" w:rsidR="00744DED" w:rsidRPr="00DB0550" w:rsidRDefault="00DB0550" w:rsidP="00251B46">
      <w:pPr>
        <w:spacing w:after="291" w:line="316" w:lineRule="auto"/>
        <w:ind w:left="0" w:right="-15" w:firstLine="0"/>
      </w:pPr>
      <w:r>
        <w:rPr>
          <w:b/>
        </w:rPr>
        <w:t>MOSQUITO MANAGEMENT</w:t>
      </w:r>
      <w:r w:rsidR="00744DED" w:rsidRPr="00DB0550">
        <w:t xml:space="preserve"> </w:t>
      </w:r>
      <w:r w:rsidR="00730FF3">
        <w:t>: Recent spraying reported as “successful’.  Unc</w:t>
      </w:r>
      <w:r w:rsidR="00230A3D">
        <w:t xml:space="preserve">ertain if weekly spraying will continue </w:t>
      </w:r>
      <w:r w:rsidR="00730FF3">
        <w:t>as no notification received to date.</w:t>
      </w:r>
    </w:p>
    <w:p w14:paraId="203002C6" w14:textId="7B327F3A" w:rsidR="00744DED" w:rsidRDefault="00DB0550" w:rsidP="00251B46">
      <w:pPr>
        <w:spacing w:after="291" w:line="316" w:lineRule="auto"/>
        <w:ind w:left="0" w:right="-15" w:firstLine="0"/>
        <w:rPr>
          <w:b/>
        </w:rPr>
      </w:pPr>
      <w:r>
        <w:rPr>
          <w:b/>
        </w:rPr>
        <w:t>SINGLE-USE PLASTIC BAGS</w:t>
      </w:r>
      <w:r w:rsidR="000B4817">
        <w:rPr>
          <w:b/>
        </w:rPr>
        <w:t xml:space="preserve"> BAN</w:t>
      </w:r>
      <w:r>
        <w:rPr>
          <w:b/>
        </w:rPr>
        <w:t xml:space="preserve">: </w:t>
      </w:r>
      <w:r w:rsidR="000B4817">
        <w:t xml:space="preserve">Chair Schmidt will disseminate notice of 11/1/2020 start date via the Town Weekly, Transcript and WCAT. </w:t>
      </w:r>
    </w:p>
    <w:p w14:paraId="6D68B428" w14:textId="02CA675B" w:rsidR="00D048CC" w:rsidRPr="00B82AE5" w:rsidRDefault="00744DED" w:rsidP="00251B46">
      <w:pPr>
        <w:spacing w:after="291" w:line="316" w:lineRule="auto"/>
        <w:ind w:left="0" w:right="-15" w:firstLine="0"/>
      </w:pPr>
      <w:r>
        <w:rPr>
          <w:b/>
        </w:rPr>
        <w:t>WALK WINTHROP</w:t>
      </w:r>
      <w:r w:rsidR="000B4817">
        <w:rPr>
          <w:b/>
        </w:rPr>
        <w:t xml:space="preserve">: </w:t>
      </w:r>
      <w:r w:rsidR="00D048CC" w:rsidRPr="00B82AE5">
        <w:t xml:space="preserve">Chair Schmidt will </w:t>
      </w:r>
      <w:r w:rsidR="000B4817">
        <w:t xml:space="preserve">follow up with </w:t>
      </w:r>
      <w:r w:rsidR="00D048CC" w:rsidRPr="00B82AE5">
        <w:t>A. Faison.</w:t>
      </w:r>
    </w:p>
    <w:p w14:paraId="0E98713A" w14:textId="527E0CB0" w:rsidR="00D048CC" w:rsidRDefault="00D048CC" w:rsidP="00251B46">
      <w:pPr>
        <w:spacing w:after="291" w:line="316" w:lineRule="auto"/>
        <w:ind w:left="0" w:right="-15" w:firstLine="0"/>
        <w:rPr>
          <w:b/>
        </w:rPr>
      </w:pPr>
      <w:r>
        <w:rPr>
          <w:b/>
        </w:rPr>
        <w:t xml:space="preserve">ANNUAL REPORT:  </w:t>
      </w:r>
      <w:r w:rsidRPr="00B82AE5">
        <w:t xml:space="preserve">Chair Schmidt </w:t>
      </w:r>
      <w:r w:rsidR="000B4817">
        <w:t>has submitted a report on behalf of the Board.</w:t>
      </w:r>
    </w:p>
    <w:p w14:paraId="7B4877A8" w14:textId="249A6226" w:rsidR="00B269F7" w:rsidRDefault="00B269F7" w:rsidP="00251B46">
      <w:pPr>
        <w:spacing w:after="291" w:line="316" w:lineRule="auto"/>
        <w:ind w:left="0" w:right="-15" w:firstLine="0"/>
      </w:pPr>
      <w:r>
        <w:rPr>
          <w:b/>
        </w:rPr>
        <w:t>ADJOURN</w:t>
      </w:r>
      <w:r w:rsidRPr="00E41160">
        <w:rPr>
          <w:b/>
        </w:rPr>
        <w:t>MENT:</w:t>
      </w:r>
      <w:r>
        <w:t xml:space="preserve">  </w:t>
      </w:r>
      <w:r w:rsidR="000B4817">
        <w:t xml:space="preserve">A. Weins </w:t>
      </w:r>
      <w:r>
        <w:t>motioned to adjourn at</w:t>
      </w:r>
      <w:r w:rsidR="00D27922">
        <w:t xml:space="preserve"> </w:t>
      </w:r>
      <w:r w:rsidR="000B4817">
        <w:t>8:45</w:t>
      </w:r>
      <w:r w:rsidR="00251B46">
        <w:t xml:space="preserve"> </w:t>
      </w:r>
      <w:r w:rsidR="008C5ED1">
        <w:t>pm</w:t>
      </w:r>
      <w:r w:rsidR="00D048CC">
        <w:t xml:space="preserve">, seconded by </w:t>
      </w:r>
      <w:r w:rsidR="000B4817">
        <w:t>S. Maguire</w:t>
      </w:r>
      <w:r w:rsidR="00E372DD">
        <w:t>,</w:t>
      </w:r>
      <w:r w:rsidR="00D27922">
        <w:t xml:space="preserve"> </w:t>
      </w:r>
      <w:r>
        <w:t>approved unanimously.</w:t>
      </w:r>
    </w:p>
    <w:p w14:paraId="2623604B" w14:textId="77777777" w:rsidR="00B269F7" w:rsidRDefault="00B269F7" w:rsidP="00B269F7">
      <w:pPr>
        <w:spacing w:after="279"/>
        <w:ind w:left="10"/>
      </w:pPr>
      <w:r>
        <w:t xml:space="preserve">Respectfully submitted,   </w:t>
      </w:r>
    </w:p>
    <w:p w14:paraId="4DC0A7D6" w14:textId="0440F1E4" w:rsidR="00AF48EB" w:rsidRPr="00230A3D" w:rsidRDefault="009965A9" w:rsidP="00230A3D">
      <w:pPr>
        <w:spacing w:after="279"/>
        <w:ind w:left="10"/>
      </w:pPr>
      <w:r>
        <w:t>Susan Maguire</w:t>
      </w:r>
    </w:p>
    <w:sectPr w:rsidR="00AF48EB" w:rsidRPr="00230A3D">
      <w:footerReference w:type="even" r:id="rId8"/>
      <w:footerReference w:type="default" r:id="rId9"/>
      <w:footerReference w:type="first" r:id="rId10"/>
      <w:pgSz w:w="12240" w:h="15840"/>
      <w:pgMar w:top="1491" w:right="1436" w:bottom="1506" w:left="1441" w:header="720" w:footer="71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995B50" w14:textId="77777777" w:rsidR="001D2A60" w:rsidRDefault="001D2A60">
      <w:pPr>
        <w:spacing w:after="0" w:line="240" w:lineRule="auto"/>
      </w:pPr>
      <w:r>
        <w:separator/>
      </w:r>
    </w:p>
  </w:endnote>
  <w:endnote w:type="continuationSeparator" w:id="0">
    <w:p w14:paraId="09155D2D" w14:textId="77777777" w:rsidR="001D2A60" w:rsidRDefault="001D2A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4E"/>
    <w:family w:val="auto"/>
    <w:pitch w:val="variable"/>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E1F44E" w14:textId="77777777" w:rsidR="001D2A60" w:rsidRDefault="001D2A60">
    <w:pPr>
      <w:spacing w:after="0" w:line="240" w:lineRule="auto"/>
      <w:ind w:left="0" w:firstLine="0"/>
    </w:pPr>
    <w:r>
      <w:rPr>
        <w:sz w:val="22"/>
      </w:rPr>
      <w:t xml:space="preserve"> </w:t>
    </w:r>
    <w:r>
      <w:rPr>
        <w:sz w:val="22"/>
      </w:rPr>
      <w:tab/>
    </w:r>
    <w:r>
      <w:fldChar w:fldCharType="begin"/>
    </w:r>
    <w:r>
      <w:instrText xml:space="preserve"> PAGE   \* MERGEFORMAT </w:instrText>
    </w:r>
    <w:r>
      <w:fldChar w:fldCharType="separate"/>
    </w:r>
    <w:r>
      <w:rPr>
        <w:sz w:val="22"/>
      </w:rPr>
      <w:t>1</w:t>
    </w:r>
    <w:r>
      <w:rPr>
        <w:sz w:val="22"/>
      </w:rPr>
      <w:fldChar w:fldCharType="end"/>
    </w:r>
    <w:r>
      <w:rPr>
        <w:sz w:val="22"/>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D0AD8A" w14:textId="77777777" w:rsidR="001D2A60" w:rsidRDefault="001D2A60">
    <w:pPr>
      <w:spacing w:after="0" w:line="240" w:lineRule="auto"/>
      <w:ind w:left="0" w:firstLine="0"/>
    </w:pPr>
    <w:r>
      <w:rPr>
        <w:sz w:val="22"/>
      </w:rPr>
      <w:t xml:space="preserve"> </w:t>
    </w:r>
    <w:r>
      <w:rPr>
        <w:sz w:val="22"/>
      </w:rPr>
      <w:tab/>
    </w:r>
    <w:r>
      <w:fldChar w:fldCharType="begin"/>
    </w:r>
    <w:r>
      <w:instrText xml:space="preserve"> PAGE   \* MERGEFORMAT </w:instrText>
    </w:r>
    <w:r>
      <w:fldChar w:fldCharType="separate"/>
    </w:r>
    <w:r w:rsidR="001D718C" w:rsidRPr="001D718C">
      <w:rPr>
        <w:noProof/>
        <w:sz w:val="22"/>
      </w:rPr>
      <w:t>1</w:t>
    </w:r>
    <w:r>
      <w:rPr>
        <w:sz w:val="22"/>
      </w:rPr>
      <w:fldChar w:fldCharType="end"/>
    </w:r>
    <w:r>
      <w:rPr>
        <w:sz w:val="22"/>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7D0A59" w14:textId="77777777" w:rsidR="001D2A60" w:rsidRDefault="001D2A60">
    <w:pPr>
      <w:spacing w:after="0" w:line="240" w:lineRule="auto"/>
      <w:ind w:left="0" w:firstLine="0"/>
    </w:pPr>
    <w:r>
      <w:rPr>
        <w:sz w:val="22"/>
      </w:rPr>
      <w:t xml:space="preserve"> </w:t>
    </w:r>
    <w:r>
      <w:rPr>
        <w:sz w:val="22"/>
      </w:rPr>
      <w:tab/>
    </w:r>
    <w:r>
      <w:fldChar w:fldCharType="begin"/>
    </w:r>
    <w:r>
      <w:instrText xml:space="preserve"> PAGE   \* MERGEFORMAT </w:instrText>
    </w:r>
    <w:r>
      <w:fldChar w:fldCharType="separate"/>
    </w:r>
    <w:r>
      <w:rPr>
        <w:sz w:val="22"/>
      </w:rPr>
      <w:t>1</w:t>
    </w:r>
    <w:r>
      <w:rPr>
        <w:sz w:val="22"/>
      </w:rPr>
      <w:fldChar w:fldCharType="end"/>
    </w:r>
    <w:r>
      <w:rPr>
        <w:sz w:val="22"/>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F3A8A3" w14:textId="77777777" w:rsidR="001D2A60" w:rsidRDefault="001D2A60">
      <w:pPr>
        <w:spacing w:after="0" w:line="240" w:lineRule="auto"/>
      </w:pPr>
      <w:r>
        <w:separator/>
      </w:r>
    </w:p>
  </w:footnote>
  <w:footnote w:type="continuationSeparator" w:id="0">
    <w:p w14:paraId="7FB67895" w14:textId="77777777" w:rsidR="001D2A60" w:rsidRDefault="001D2A6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CE600E"/>
    <w:multiLevelType w:val="hybridMultilevel"/>
    <w:tmpl w:val="FF3EB9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CF751B"/>
    <w:multiLevelType w:val="hybridMultilevel"/>
    <w:tmpl w:val="BDEC7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5C31FB"/>
    <w:multiLevelType w:val="hybridMultilevel"/>
    <w:tmpl w:val="3C64417E"/>
    <w:lvl w:ilvl="0" w:tplc="04090001">
      <w:start w:val="1"/>
      <w:numFmt w:val="bullet"/>
      <w:lvlText w:val=""/>
      <w:lvlJc w:val="left"/>
      <w:pPr>
        <w:ind w:left="730" w:hanging="360"/>
      </w:pPr>
      <w:rPr>
        <w:rFonts w:ascii="Symbol" w:hAnsi="Symbol" w:hint="default"/>
      </w:rPr>
    </w:lvl>
    <w:lvl w:ilvl="1" w:tplc="04090003" w:tentative="1">
      <w:start w:val="1"/>
      <w:numFmt w:val="bullet"/>
      <w:lvlText w:val="o"/>
      <w:lvlJc w:val="left"/>
      <w:pPr>
        <w:ind w:left="1450" w:hanging="360"/>
      </w:pPr>
      <w:rPr>
        <w:rFonts w:ascii="Courier New" w:hAnsi="Courier New" w:hint="default"/>
      </w:rPr>
    </w:lvl>
    <w:lvl w:ilvl="2" w:tplc="04090005" w:tentative="1">
      <w:start w:val="1"/>
      <w:numFmt w:val="bullet"/>
      <w:lvlText w:val=""/>
      <w:lvlJc w:val="left"/>
      <w:pPr>
        <w:ind w:left="2170" w:hanging="360"/>
      </w:pPr>
      <w:rPr>
        <w:rFonts w:ascii="Wingdings" w:hAnsi="Wingdings" w:hint="default"/>
      </w:rPr>
    </w:lvl>
    <w:lvl w:ilvl="3" w:tplc="04090001" w:tentative="1">
      <w:start w:val="1"/>
      <w:numFmt w:val="bullet"/>
      <w:lvlText w:val=""/>
      <w:lvlJc w:val="left"/>
      <w:pPr>
        <w:ind w:left="2890" w:hanging="360"/>
      </w:pPr>
      <w:rPr>
        <w:rFonts w:ascii="Symbol" w:hAnsi="Symbol" w:hint="default"/>
      </w:rPr>
    </w:lvl>
    <w:lvl w:ilvl="4" w:tplc="04090003" w:tentative="1">
      <w:start w:val="1"/>
      <w:numFmt w:val="bullet"/>
      <w:lvlText w:val="o"/>
      <w:lvlJc w:val="left"/>
      <w:pPr>
        <w:ind w:left="3610" w:hanging="360"/>
      </w:pPr>
      <w:rPr>
        <w:rFonts w:ascii="Courier New" w:hAnsi="Courier New" w:hint="default"/>
      </w:rPr>
    </w:lvl>
    <w:lvl w:ilvl="5" w:tplc="04090005" w:tentative="1">
      <w:start w:val="1"/>
      <w:numFmt w:val="bullet"/>
      <w:lvlText w:val=""/>
      <w:lvlJc w:val="left"/>
      <w:pPr>
        <w:ind w:left="4330" w:hanging="360"/>
      </w:pPr>
      <w:rPr>
        <w:rFonts w:ascii="Wingdings" w:hAnsi="Wingdings" w:hint="default"/>
      </w:rPr>
    </w:lvl>
    <w:lvl w:ilvl="6" w:tplc="04090001" w:tentative="1">
      <w:start w:val="1"/>
      <w:numFmt w:val="bullet"/>
      <w:lvlText w:val=""/>
      <w:lvlJc w:val="left"/>
      <w:pPr>
        <w:ind w:left="5050" w:hanging="360"/>
      </w:pPr>
      <w:rPr>
        <w:rFonts w:ascii="Symbol" w:hAnsi="Symbol" w:hint="default"/>
      </w:rPr>
    </w:lvl>
    <w:lvl w:ilvl="7" w:tplc="04090003" w:tentative="1">
      <w:start w:val="1"/>
      <w:numFmt w:val="bullet"/>
      <w:lvlText w:val="o"/>
      <w:lvlJc w:val="left"/>
      <w:pPr>
        <w:ind w:left="5770" w:hanging="360"/>
      </w:pPr>
      <w:rPr>
        <w:rFonts w:ascii="Courier New" w:hAnsi="Courier New" w:hint="default"/>
      </w:rPr>
    </w:lvl>
    <w:lvl w:ilvl="8" w:tplc="04090005" w:tentative="1">
      <w:start w:val="1"/>
      <w:numFmt w:val="bullet"/>
      <w:lvlText w:val=""/>
      <w:lvlJc w:val="left"/>
      <w:pPr>
        <w:ind w:left="6490" w:hanging="360"/>
      </w:pPr>
      <w:rPr>
        <w:rFonts w:ascii="Wingdings" w:hAnsi="Wingdings" w:hint="default"/>
      </w:rPr>
    </w:lvl>
  </w:abstractNum>
  <w:abstractNum w:abstractNumId="3" w15:restartNumberingAfterBreak="0">
    <w:nsid w:val="1B9E3727"/>
    <w:multiLevelType w:val="hybridMultilevel"/>
    <w:tmpl w:val="42F4FA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180742"/>
    <w:multiLevelType w:val="hybridMultilevel"/>
    <w:tmpl w:val="1DCC8D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17D6D89"/>
    <w:multiLevelType w:val="hybridMultilevel"/>
    <w:tmpl w:val="E266FE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9236AA8"/>
    <w:multiLevelType w:val="hybridMultilevel"/>
    <w:tmpl w:val="9376BB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98C0976"/>
    <w:multiLevelType w:val="hybridMultilevel"/>
    <w:tmpl w:val="38684E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1D5450A"/>
    <w:multiLevelType w:val="hybridMultilevel"/>
    <w:tmpl w:val="3FD087DC"/>
    <w:lvl w:ilvl="0" w:tplc="04090001">
      <w:start w:val="1"/>
      <w:numFmt w:val="bullet"/>
      <w:lvlText w:val=""/>
      <w:lvlJc w:val="left"/>
      <w:pPr>
        <w:ind w:left="730" w:hanging="360"/>
      </w:pPr>
      <w:rPr>
        <w:rFonts w:ascii="Symbol" w:hAnsi="Symbol" w:hint="default"/>
      </w:rPr>
    </w:lvl>
    <w:lvl w:ilvl="1" w:tplc="04090003" w:tentative="1">
      <w:start w:val="1"/>
      <w:numFmt w:val="bullet"/>
      <w:lvlText w:val="o"/>
      <w:lvlJc w:val="left"/>
      <w:pPr>
        <w:ind w:left="1450" w:hanging="360"/>
      </w:pPr>
      <w:rPr>
        <w:rFonts w:ascii="Courier New" w:hAnsi="Courier New" w:hint="default"/>
      </w:rPr>
    </w:lvl>
    <w:lvl w:ilvl="2" w:tplc="04090005" w:tentative="1">
      <w:start w:val="1"/>
      <w:numFmt w:val="bullet"/>
      <w:lvlText w:val=""/>
      <w:lvlJc w:val="left"/>
      <w:pPr>
        <w:ind w:left="2170" w:hanging="360"/>
      </w:pPr>
      <w:rPr>
        <w:rFonts w:ascii="Wingdings" w:hAnsi="Wingdings" w:hint="default"/>
      </w:rPr>
    </w:lvl>
    <w:lvl w:ilvl="3" w:tplc="04090001" w:tentative="1">
      <w:start w:val="1"/>
      <w:numFmt w:val="bullet"/>
      <w:lvlText w:val=""/>
      <w:lvlJc w:val="left"/>
      <w:pPr>
        <w:ind w:left="2890" w:hanging="360"/>
      </w:pPr>
      <w:rPr>
        <w:rFonts w:ascii="Symbol" w:hAnsi="Symbol" w:hint="default"/>
      </w:rPr>
    </w:lvl>
    <w:lvl w:ilvl="4" w:tplc="04090003" w:tentative="1">
      <w:start w:val="1"/>
      <w:numFmt w:val="bullet"/>
      <w:lvlText w:val="o"/>
      <w:lvlJc w:val="left"/>
      <w:pPr>
        <w:ind w:left="3610" w:hanging="360"/>
      </w:pPr>
      <w:rPr>
        <w:rFonts w:ascii="Courier New" w:hAnsi="Courier New" w:hint="default"/>
      </w:rPr>
    </w:lvl>
    <w:lvl w:ilvl="5" w:tplc="04090005" w:tentative="1">
      <w:start w:val="1"/>
      <w:numFmt w:val="bullet"/>
      <w:lvlText w:val=""/>
      <w:lvlJc w:val="left"/>
      <w:pPr>
        <w:ind w:left="4330" w:hanging="360"/>
      </w:pPr>
      <w:rPr>
        <w:rFonts w:ascii="Wingdings" w:hAnsi="Wingdings" w:hint="default"/>
      </w:rPr>
    </w:lvl>
    <w:lvl w:ilvl="6" w:tplc="04090001" w:tentative="1">
      <w:start w:val="1"/>
      <w:numFmt w:val="bullet"/>
      <w:lvlText w:val=""/>
      <w:lvlJc w:val="left"/>
      <w:pPr>
        <w:ind w:left="5050" w:hanging="360"/>
      </w:pPr>
      <w:rPr>
        <w:rFonts w:ascii="Symbol" w:hAnsi="Symbol" w:hint="default"/>
      </w:rPr>
    </w:lvl>
    <w:lvl w:ilvl="7" w:tplc="04090003" w:tentative="1">
      <w:start w:val="1"/>
      <w:numFmt w:val="bullet"/>
      <w:lvlText w:val="o"/>
      <w:lvlJc w:val="left"/>
      <w:pPr>
        <w:ind w:left="5770" w:hanging="360"/>
      </w:pPr>
      <w:rPr>
        <w:rFonts w:ascii="Courier New" w:hAnsi="Courier New" w:hint="default"/>
      </w:rPr>
    </w:lvl>
    <w:lvl w:ilvl="8" w:tplc="04090005" w:tentative="1">
      <w:start w:val="1"/>
      <w:numFmt w:val="bullet"/>
      <w:lvlText w:val=""/>
      <w:lvlJc w:val="left"/>
      <w:pPr>
        <w:ind w:left="6490" w:hanging="360"/>
      </w:pPr>
      <w:rPr>
        <w:rFonts w:ascii="Wingdings" w:hAnsi="Wingdings" w:hint="default"/>
      </w:rPr>
    </w:lvl>
  </w:abstractNum>
  <w:abstractNum w:abstractNumId="9" w15:restartNumberingAfterBreak="0">
    <w:nsid w:val="4FE140D0"/>
    <w:multiLevelType w:val="hybridMultilevel"/>
    <w:tmpl w:val="673CF8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35A480D"/>
    <w:multiLevelType w:val="hybridMultilevel"/>
    <w:tmpl w:val="4B3A72A2"/>
    <w:lvl w:ilvl="0" w:tplc="04090001">
      <w:start w:val="1"/>
      <w:numFmt w:val="bullet"/>
      <w:lvlText w:val=""/>
      <w:lvlJc w:val="left"/>
      <w:pPr>
        <w:ind w:left="370" w:hanging="360"/>
      </w:pPr>
      <w:rPr>
        <w:rFonts w:ascii="Symbol" w:hAnsi="Symbol" w:hint="default"/>
      </w:rPr>
    </w:lvl>
    <w:lvl w:ilvl="1" w:tplc="04090003" w:tentative="1">
      <w:start w:val="1"/>
      <w:numFmt w:val="bullet"/>
      <w:lvlText w:val="o"/>
      <w:lvlJc w:val="left"/>
      <w:pPr>
        <w:ind w:left="1090" w:hanging="360"/>
      </w:pPr>
      <w:rPr>
        <w:rFonts w:ascii="Courier New" w:hAnsi="Courier New" w:hint="default"/>
      </w:rPr>
    </w:lvl>
    <w:lvl w:ilvl="2" w:tplc="04090005" w:tentative="1">
      <w:start w:val="1"/>
      <w:numFmt w:val="bullet"/>
      <w:lvlText w:val=""/>
      <w:lvlJc w:val="left"/>
      <w:pPr>
        <w:ind w:left="1810" w:hanging="360"/>
      </w:pPr>
      <w:rPr>
        <w:rFonts w:ascii="Wingdings" w:hAnsi="Wingdings" w:hint="default"/>
      </w:rPr>
    </w:lvl>
    <w:lvl w:ilvl="3" w:tplc="04090001" w:tentative="1">
      <w:start w:val="1"/>
      <w:numFmt w:val="bullet"/>
      <w:lvlText w:val=""/>
      <w:lvlJc w:val="left"/>
      <w:pPr>
        <w:ind w:left="2530" w:hanging="360"/>
      </w:pPr>
      <w:rPr>
        <w:rFonts w:ascii="Symbol" w:hAnsi="Symbol" w:hint="default"/>
      </w:rPr>
    </w:lvl>
    <w:lvl w:ilvl="4" w:tplc="04090003" w:tentative="1">
      <w:start w:val="1"/>
      <w:numFmt w:val="bullet"/>
      <w:lvlText w:val="o"/>
      <w:lvlJc w:val="left"/>
      <w:pPr>
        <w:ind w:left="3250" w:hanging="360"/>
      </w:pPr>
      <w:rPr>
        <w:rFonts w:ascii="Courier New" w:hAnsi="Courier New" w:hint="default"/>
      </w:rPr>
    </w:lvl>
    <w:lvl w:ilvl="5" w:tplc="04090005" w:tentative="1">
      <w:start w:val="1"/>
      <w:numFmt w:val="bullet"/>
      <w:lvlText w:val=""/>
      <w:lvlJc w:val="left"/>
      <w:pPr>
        <w:ind w:left="3970" w:hanging="360"/>
      </w:pPr>
      <w:rPr>
        <w:rFonts w:ascii="Wingdings" w:hAnsi="Wingdings" w:hint="default"/>
      </w:rPr>
    </w:lvl>
    <w:lvl w:ilvl="6" w:tplc="04090001" w:tentative="1">
      <w:start w:val="1"/>
      <w:numFmt w:val="bullet"/>
      <w:lvlText w:val=""/>
      <w:lvlJc w:val="left"/>
      <w:pPr>
        <w:ind w:left="4690" w:hanging="360"/>
      </w:pPr>
      <w:rPr>
        <w:rFonts w:ascii="Symbol" w:hAnsi="Symbol" w:hint="default"/>
      </w:rPr>
    </w:lvl>
    <w:lvl w:ilvl="7" w:tplc="04090003" w:tentative="1">
      <w:start w:val="1"/>
      <w:numFmt w:val="bullet"/>
      <w:lvlText w:val="o"/>
      <w:lvlJc w:val="left"/>
      <w:pPr>
        <w:ind w:left="5410" w:hanging="360"/>
      </w:pPr>
      <w:rPr>
        <w:rFonts w:ascii="Courier New" w:hAnsi="Courier New" w:hint="default"/>
      </w:rPr>
    </w:lvl>
    <w:lvl w:ilvl="8" w:tplc="04090005" w:tentative="1">
      <w:start w:val="1"/>
      <w:numFmt w:val="bullet"/>
      <w:lvlText w:val=""/>
      <w:lvlJc w:val="left"/>
      <w:pPr>
        <w:ind w:left="6130" w:hanging="360"/>
      </w:pPr>
      <w:rPr>
        <w:rFonts w:ascii="Wingdings" w:hAnsi="Wingdings" w:hint="default"/>
      </w:rPr>
    </w:lvl>
  </w:abstractNum>
  <w:abstractNum w:abstractNumId="11" w15:restartNumberingAfterBreak="0">
    <w:nsid w:val="6E42220D"/>
    <w:multiLevelType w:val="hybridMultilevel"/>
    <w:tmpl w:val="07C0B9A6"/>
    <w:lvl w:ilvl="0" w:tplc="4FEA327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93D7DC7"/>
    <w:multiLevelType w:val="hybridMultilevel"/>
    <w:tmpl w:val="0EA075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ACC434D"/>
    <w:multiLevelType w:val="hybridMultilevel"/>
    <w:tmpl w:val="3FAE8B64"/>
    <w:lvl w:ilvl="0" w:tplc="04090001">
      <w:start w:val="1"/>
      <w:numFmt w:val="bullet"/>
      <w:lvlText w:val=""/>
      <w:lvlJc w:val="left"/>
      <w:pPr>
        <w:ind w:left="715" w:hanging="360"/>
      </w:pPr>
      <w:rPr>
        <w:rFonts w:ascii="Symbol" w:hAnsi="Symbol" w:hint="default"/>
      </w:rPr>
    </w:lvl>
    <w:lvl w:ilvl="1" w:tplc="04090003" w:tentative="1">
      <w:start w:val="1"/>
      <w:numFmt w:val="bullet"/>
      <w:lvlText w:val="o"/>
      <w:lvlJc w:val="left"/>
      <w:pPr>
        <w:ind w:left="1435" w:hanging="360"/>
      </w:pPr>
      <w:rPr>
        <w:rFonts w:ascii="Courier New" w:hAnsi="Courier New" w:hint="default"/>
      </w:rPr>
    </w:lvl>
    <w:lvl w:ilvl="2" w:tplc="04090005" w:tentative="1">
      <w:start w:val="1"/>
      <w:numFmt w:val="bullet"/>
      <w:lvlText w:val=""/>
      <w:lvlJc w:val="left"/>
      <w:pPr>
        <w:ind w:left="2155" w:hanging="360"/>
      </w:pPr>
      <w:rPr>
        <w:rFonts w:ascii="Wingdings" w:hAnsi="Wingdings" w:hint="default"/>
      </w:rPr>
    </w:lvl>
    <w:lvl w:ilvl="3" w:tplc="04090001" w:tentative="1">
      <w:start w:val="1"/>
      <w:numFmt w:val="bullet"/>
      <w:lvlText w:val=""/>
      <w:lvlJc w:val="left"/>
      <w:pPr>
        <w:ind w:left="2875" w:hanging="360"/>
      </w:pPr>
      <w:rPr>
        <w:rFonts w:ascii="Symbol" w:hAnsi="Symbol" w:hint="default"/>
      </w:rPr>
    </w:lvl>
    <w:lvl w:ilvl="4" w:tplc="04090003" w:tentative="1">
      <w:start w:val="1"/>
      <w:numFmt w:val="bullet"/>
      <w:lvlText w:val="o"/>
      <w:lvlJc w:val="left"/>
      <w:pPr>
        <w:ind w:left="3595" w:hanging="360"/>
      </w:pPr>
      <w:rPr>
        <w:rFonts w:ascii="Courier New" w:hAnsi="Courier New" w:hint="default"/>
      </w:rPr>
    </w:lvl>
    <w:lvl w:ilvl="5" w:tplc="04090005" w:tentative="1">
      <w:start w:val="1"/>
      <w:numFmt w:val="bullet"/>
      <w:lvlText w:val=""/>
      <w:lvlJc w:val="left"/>
      <w:pPr>
        <w:ind w:left="4315" w:hanging="360"/>
      </w:pPr>
      <w:rPr>
        <w:rFonts w:ascii="Wingdings" w:hAnsi="Wingdings" w:hint="default"/>
      </w:rPr>
    </w:lvl>
    <w:lvl w:ilvl="6" w:tplc="04090001" w:tentative="1">
      <w:start w:val="1"/>
      <w:numFmt w:val="bullet"/>
      <w:lvlText w:val=""/>
      <w:lvlJc w:val="left"/>
      <w:pPr>
        <w:ind w:left="5035" w:hanging="360"/>
      </w:pPr>
      <w:rPr>
        <w:rFonts w:ascii="Symbol" w:hAnsi="Symbol" w:hint="default"/>
      </w:rPr>
    </w:lvl>
    <w:lvl w:ilvl="7" w:tplc="04090003" w:tentative="1">
      <w:start w:val="1"/>
      <w:numFmt w:val="bullet"/>
      <w:lvlText w:val="o"/>
      <w:lvlJc w:val="left"/>
      <w:pPr>
        <w:ind w:left="5755" w:hanging="360"/>
      </w:pPr>
      <w:rPr>
        <w:rFonts w:ascii="Courier New" w:hAnsi="Courier New" w:hint="default"/>
      </w:rPr>
    </w:lvl>
    <w:lvl w:ilvl="8" w:tplc="04090005" w:tentative="1">
      <w:start w:val="1"/>
      <w:numFmt w:val="bullet"/>
      <w:lvlText w:val=""/>
      <w:lvlJc w:val="left"/>
      <w:pPr>
        <w:ind w:left="6475" w:hanging="360"/>
      </w:pPr>
      <w:rPr>
        <w:rFonts w:ascii="Wingdings" w:hAnsi="Wingdings" w:hint="default"/>
      </w:rPr>
    </w:lvl>
  </w:abstractNum>
  <w:num w:numId="1">
    <w:abstractNumId w:val="11"/>
  </w:num>
  <w:num w:numId="2">
    <w:abstractNumId w:val="2"/>
  </w:num>
  <w:num w:numId="3">
    <w:abstractNumId w:val="6"/>
  </w:num>
  <w:num w:numId="4">
    <w:abstractNumId w:val="3"/>
  </w:num>
  <w:num w:numId="5">
    <w:abstractNumId w:val="5"/>
  </w:num>
  <w:num w:numId="6">
    <w:abstractNumId w:val="1"/>
  </w:num>
  <w:num w:numId="7">
    <w:abstractNumId w:val="0"/>
  </w:num>
  <w:num w:numId="8">
    <w:abstractNumId w:val="8"/>
  </w:num>
  <w:num w:numId="9">
    <w:abstractNumId w:val="9"/>
  </w:num>
  <w:num w:numId="10">
    <w:abstractNumId w:val="10"/>
  </w:num>
  <w:num w:numId="11">
    <w:abstractNumId w:val="12"/>
  </w:num>
  <w:num w:numId="12">
    <w:abstractNumId w:val="13"/>
  </w:num>
  <w:num w:numId="13">
    <w:abstractNumId w:val="4"/>
  </w:num>
  <w:num w:numId="14">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F48EB"/>
    <w:rsid w:val="00004295"/>
    <w:rsid w:val="0001228B"/>
    <w:rsid w:val="00015775"/>
    <w:rsid w:val="00023B04"/>
    <w:rsid w:val="000307C3"/>
    <w:rsid w:val="00033DB0"/>
    <w:rsid w:val="00045929"/>
    <w:rsid w:val="00050EC4"/>
    <w:rsid w:val="00056336"/>
    <w:rsid w:val="00060122"/>
    <w:rsid w:val="000623E8"/>
    <w:rsid w:val="000718CC"/>
    <w:rsid w:val="00071CB7"/>
    <w:rsid w:val="00072755"/>
    <w:rsid w:val="00075085"/>
    <w:rsid w:val="0008453F"/>
    <w:rsid w:val="00086186"/>
    <w:rsid w:val="00086B70"/>
    <w:rsid w:val="000902DE"/>
    <w:rsid w:val="0009274A"/>
    <w:rsid w:val="00092F45"/>
    <w:rsid w:val="00093000"/>
    <w:rsid w:val="000A6EA3"/>
    <w:rsid w:val="000A7FBD"/>
    <w:rsid w:val="000B4817"/>
    <w:rsid w:val="000B7F4D"/>
    <w:rsid w:val="000C3758"/>
    <w:rsid w:val="000D4019"/>
    <w:rsid w:val="000E1FB7"/>
    <w:rsid w:val="000F4FB3"/>
    <w:rsid w:val="001008DA"/>
    <w:rsid w:val="001121CD"/>
    <w:rsid w:val="00122E79"/>
    <w:rsid w:val="0013740C"/>
    <w:rsid w:val="00142B6B"/>
    <w:rsid w:val="001433C3"/>
    <w:rsid w:val="00155095"/>
    <w:rsid w:val="0015652A"/>
    <w:rsid w:val="00165BCF"/>
    <w:rsid w:val="00170700"/>
    <w:rsid w:val="00170B49"/>
    <w:rsid w:val="00171E69"/>
    <w:rsid w:val="00183184"/>
    <w:rsid w:val="00186C31"/>
    <w:rsid w:val="0019193E"/>
    <w:rsid w:val="00196758"/>
    <w:rsid w:val="001C078C"/>
    <w:rsid w:val="001C156D"/>
    <w:rsid w:val="001D019E"/>
    <w:rsid w:val="001D0709"/>
    <w:rsid w:val="001D2A60"/>
    <w:rsid w:val="001D718C"/>
    <w:rsid w:val="001E058C"/>
    <w:rsid w:val="001F54A6"/>
    <w:rsid w:val="00210B30"/>
    <w:rsid w:val="00217EDB"/>
    <w:rsid w:val="00230A3D"/>
    <w:rsid w:val="00247133"/>
    <w:rsid w:val="00247829"/>
    <w:rsid w:val="00251B46"/>
    <w:rsid w:val="002547C5"/>
    <w:rsid w:val="00254F1B"/>
    <w:rsid w:val="002602C6"/>
    <w:rsid w:val="002719D8"/>
    <w:rsid w:val="00281DFE"/>
    <w:rsid w:val="00285302"/>
    <w:rsid w:val="00292F1A"/>
    <w:rsid w:val="002B4AA4"/>
    <w:rsid w:val="002B4FD5"/>
    <w:rsid w:val="002C1FBB"/>
    <w:rsid w:val="002D291D"/>
    <w:rsid w:val="002D474F"/>
    <w:rsid w:val="002F652D"/>
    <w:rsid w:val="00300015"/>
    <w:rsid w:val="00316D82"/>
    <w:rsid w:val="00321AB4"/>
    <w:rsid w:val="00321B01"/>
    <w:rsid w:val="00322899"/>
    <w:rsid w:val="003274A0"/>
    <w:rsid w:val="00334F07"/>
    <w:rsid w:val="00336053"/>
    <w:rsid w:val="0033647D"/>
    <w:rsid w:val="00341CE8"/>
    <w:rsid w:val="00347CBC"/>
    <w:rsid w:val="0035312B"/>
    <w:rsid w:val="00362BEF"/>
    <w:rsid w:val="003643BA"/>
    <w:rsid w:val="003700F9"/>
    <w:rsid w:val="00373DAE"/>
    <w:rsid w:val="00375D61"/>
    <w:rsid w:val="00380428"/>
    <w:rsid w:val="00391792"/>
    <w:rsid w:val="00393719"/>
    <w:rsid w:val="00397510"/>
    <w:rsid w:val="00397C74"/>
    <w:rsid w:val="003A238C"/>
    <w:rsid w:val="003A2907"/>
    <w:rsid w:val="003A2C7C"/>
    <w:rsid w:val="003A4BB4"/>
    <w:rsid w:val="003A6336"/>
    <w:rsid w:val="003A6596"/>
    <w:rsid w:val="003A70EB"/>
    <w:rsid w:val="003B17AD"/>
    <w:rsid w:val="003B6F2F"/>
    <w:rsid w:val="003B7AC4"/>
    <w:rsid w:val="003C36C0"/>
    <w:rsid w:val="003C7CBE"/>
    <w:rsid w:val="003D0F65"/>
    <w:rsid w:val="003D1952"/>
    <w:rsid w:val="003D348C"/>
    <w:rsid w:val="003F0673"/>
    <w:rsid w:val="003F0A90"/>
    <w:rsid w:val="003F13F6"/>
    <w:rsid w:val="003F434B"/>
    <w:rsid w:val="00403F30"/>
    <w:rsid w:val="00424566"/>
    <w:rsid w:val="004327BE"/>
    <w:rsid w:val="004368DB"/>
    <w:rsid w:val="0043749B"/>
    <w:rsid w:val="0043775F"/>
    <w:rsid w:val="00440124"/>
    <w:rsid w:val="0044268B"/>
    <w:rsid w:val="00446BDB"/>
    <w:rsid w:val="00467341"/>
    <w:rsid w:val="00471015"/>
    <w:rsid w:val="0048070F"/>
    <w:rsid w:val="004905E9"/>
    <w:rsid w:val="00492EAB"/>
    <w:rsid w:val="004A14CC"/>
    <w:rsid w:val="004B2F39"/>
    <w:rsid w:val="004B5853"/>
    <w:rsid w:val="004C4DE3"/>
    <w:rsid w:val="004C5B6D"/>
    <w:rsid w:val="004D139A"/>
    <w:rsid w:val="004E09D6"/>
    <w:rsid w:val="004F15AF"/>
    <w:rsid w:val="005213FC"/>
    <w:rsid w:val="00522423"/>
    <w:rsid w:val="00523C6C"/>
    <w:rsid w:val="00540600"/>
    <w:rsid w:val="00551451"/>
    <w:rsid w:val="00556D74"/>
    <w:rsid w:val="00560C70"/>
    <w:rsid w:val="00563F43"/>
    <w:rsid w:val="0056502F"/>
    <w:rsid w:val="00565523"/>
    <w:rsid w:val="0056745F"/>
    <w:rsid w:val="005731D8"/>
    <w:rsid w:val="00573F6D"/>
    <w:rsid w:val="005845A6"/>
    <w:rsid w:val="00585FF9"/>
    <w:rsid w:val="005A3D2A"/>
    <w:rsid w:val="005A691C"/>
    <w:rsid w:val="005B0B87"/>
    <w:rsid w:val="005B3190"/>
    <w:rsid w:val="005B4E84"/>
    <w:rsid w:val="005B5136"/>
    <w:rsid w:val="005B671E"/>
    <w:rsid w:val="005C0111"/>
    <w:rsid w:val="005C106C"/>
    <w:rsid w:val="005C1685"/>
    <w:rsid w:val="005C1FFA"/>
    <w:rsid w:val="005D1E3A"/>
    <w:rsid w:val="005D5DD5"/>
    <w:rsid w:val="005E31B5"/>
    <w:rsid w:val="005E3A2E"/>
    <w:rsid w:val="005F045C"/>
    <w:rsid w:val="005F38EF"/>
    <w:rsid w:val="005F3CC5"/>
    <w:rsid w:val="00606266"/>
    <w:rsid w:val="00612504"/>
    <w:rsid w:val="0063030A"/>
    <w:rsid w:val="00632952"/>
    <w:rsid w:val="0063471C"/>
    <w:rsid w:val="00636480"/>
    <w:rsid w:val="00636DEE"/>
    <w:rsid w:val="00642C4E"/>
    <w:rsid w:val="00645614"/>
    <w:rsid w:val="00645BA0"/>
    <w:rsid w:val="00646833"/>
    <w:rsid w:val="006469AF"/>
    <w:rsid w:val="00655DCA"/>
    <w:rsid w:val="00660FD9"/>
    <w:rsid w:val="00662C56"/>
    <w:rsid w:val="006666E7"/>
    <w:rsid w:val="006675CB"/>
    <w:rsid w:val="006705AB"/>
    <w:rsid w:val="00672E72"/>
    <w:rsid w:val="00681C79"/>
    <w:rsid w:val="00687F4E"/>
    <w:rsid w:val="00693F1A"/>
    <w:rsid w:val="006941A7"/>
    <w:rsid w:val="006A38DB"/>
    <w:rsid w:val="006B1E2E"/>
    <w:rsid w:val="006B1F44"/>
    <w:rsid w:val="006C086D"/>
    <w:rsid w:val="006C0B7E"/>
    <w:rsid w:val="006C3BA5"/>
    <w:rsid w:val="006D1F22"/>
    <w:rsid w:val="006E255C"/>
    <w:rsid w:val="006E69F1"/>
    <w:rsid w:val="006E6F1A"/>
    <w:rsid w:val="006F386C"/>
    <w:rsid w:val="006F4DE0"/>
    <w:rsid w:val="006F5534"/>
    <w:rsid w:val="006F6786"/>
    <w:rsid w:val="00701361"/>
    <w:rsid w:val="007139D8"/>
    <w:rsid w:val="007173EA"/>
    <w:rsid w:val="007260F0"/>
    <w:rsid w:val="00730166"/>
    <w:rsid w:val="00730FF3"/>
    <w:rsid w:val="0073197F"/>
    <w:rsid w:val="0074053C"/>
    <w:rsid w:val="00744DED"/>
    <w:rsid w:val="007500FB"/>
    <w:rsid w:val="007574D6"/>
    <w:rsid w:val="00760839"/>
    <w:rsid w:val="00761A02"/>
    <w:rsid w:val="007710CB"/>
    <w:rsid w:val="007715C5"/>
    <w:rsid w:val="007751F0"/>
    <w:rsid w:val="007765C4"/>
    <w:rsid w:val="00785913"/>
    <w:rsid w:val="007928C0"/>
    <w:rsid w:val="007A0A00"/>
    <w:rsid w:val="007A2C4D"/>
    <w:rsid w:val="007B26C2"/>
    <w:rsid w:val="007B7179"/>
    <w:rsid w:val="007C3C88"/>
    <w:rsid w:val="007C538F"/>
    <w:rsid w:val="007C5CBB"/>
    <w:rsid w:val="007C70BC"/>
    <w:rsid w:val="007D34E3"/>
    <w:rsid w:val="007E4109"/>
    <w:rsid w:val="007E5D74"/>
    <w:rsid w:val="007E64DC"/>
    <w:rsid w:val="00801B1F"/>
    <w:rsid w:val="0080327C"/>
    <w:rsid w:val="00811B86"/>
    <w:rsid w:val="00812FE5"/>
    <w:rsid w:val="00822015"/>
    <w:rsid w:val="00827EB8"/>
    <w:rsid w:val="00846E4C"/>
    <w:rsid w:val="00850186"/>
    <w:rsid w:val="00855765"/>
    <w:rsid w:val="00862DE4"/>
    <w:rsid w:val="008724E8"/>
    <w:rsid w:val="008872A2"/>
    <w:rsid w:val="00892191"/>
    <w:rsid w:val="00894CAC"/>
    <w:rsid w:val="00895E1D"/>
    <w:rsid w:val="008A2403"/>
    <w:rsid w:val="008B3642"/>
    <w:rsid w:val="008B4577"/>
    <w:rsid w:val="008B5040"/>
    <w:rsid w:val="008C226C"/>
    <w:rsid w:val="008C5ED1"/>
    <w:rsid w:val="008D731E"/>
    <w:rsid w:val="008E06D9"/>
    <w:rsid w:val="008E6571"/>
    <w:rsid w:val="00906BE7"/>
    <w:rsid w:val="0091253E"/>
    <w:rsid w:val="0091296A"/>
    <w:rsid w:val="0092330F"/>
    <w:rsid w:val="0092526C"/>
    <w:rsid w:val="00927D83"/>
    <w:rsid w:val="0093055F"/>
    <w:rsid w:val="00936732"/>
    <w:rsid w:val="009374BF"/>
    <w:rsid w:val="00947639"/>
    <w:rsid w:val="0096186C"/>
    <w:rsid w:val="00963BFC"/>
    <w:rsid w:val="00963F3B"/>
    <w:rsid w:val="00965176"/>
    <w:rsid w:val="00983BA6"/>
    <w:rsid w:val="00983FCE"/>
    <w:rsid w:val="00987E09"/>
    <w:rsid w:val="00987EA4"/>
    <w:rsid w:val="00990BD2"/>
    <w:rsid w:val="0099501A"/>
    <w:rsid w:val="009965A9"/>
    <w:rsid w:val="009A10AF"/>
    <w:rsid w:val="009A42AE"/>
    <w:rsid w:val="009B0E80"/>
    <w:rsid w:val="009B744C"/>
    <w:rsid w:val="009C03C1"/>
    <w:rsid w:val="009D3D4D"/>
    <w:rsid w:val="009E0065"/>
    <w:rsid w:val="009E553D"/>
    <w:rsid w:val="009F6D33"/>
    <w:rsid w:val="00A0219C"/>
    <w:rsid w:val="00A22DF9"/>
    <w:rsid w:val="00A26357"/>
    <w:rsid w:val="00A313B8"/>
    <w:rsid w:val="00A32919"/>
    <w:rsid w:val="00A434AB"/>
    <w:rsid w:val="00A4477B"/>
    <w:rsid w:val="00A64B4C"/>
    <w:rsid w:val="00A6538E"/>
    <w:rsid w:val="00A70287"/>
    <w:rsid w:val="00A704E7"/>
    <w:rsid w:val="00A81F7A"/>
    <w:rsid w:val="00A85D62"/>
    <w:rsid w:val="00A9329C"/>
    <w:rsid w:val="00AA1B6C"/>
    <w:rsid w:val="00AA4A18"/>
    <w:rsid w:val="00AB5F1A"/>
    <w:rsid w:val="00AB6F4C"/>
    <w:rsid w:val="00AC271E"/>
    <w:rsid w:val="00AD6DF0"/>
    <w:rsid w:val="00AD75B7"/>
    <w:rsid w:val="00AE2F68"/>
    <w:rsid w:val="00AE477C"/>
    <w:rsid w:val="00AF48EB"/>
    <w:rsid w:val="00AF4CB7"/>
    <w:rsid w:val="00AF70E4"/>
    <w:rsid w:val="00B02988"/>
    <w:rsid w:val="00B10F81"/>
    <w:rsid w:val="00B13EDA"/>
    <w:rsid w:val="00B14742"/>
    <w:rsid w:val="00B14FAC"/>
    <w:rsid w:val="00B2029D"/>
    <w:rsid w:val="00B2032C"/>
    <w:rsid w:val="00B269F7"/>
    <w:rsid w:val="00B303AC"/>
    <w:rsid w:val="00B350FA"/>
    <w:rsid w:val="00B3725E"/>
    <w:rsid w:val="00B41B20"/>
    <w:rsid w:val="00B41E01"/>
    <w:rsid w:val="00B45784"/>
    <w:rsid w:val="00B4677F"/>
    <w:rsid w:val="00B5044F"/>
    <w:rsid w:val="00B61371"/>
    <w:rsid w:val="00B61B7E"/>
    <w:rsid w:val="00B71DDC"/>
    <w:rsid w:val="00B82AE5"/>
    <w:rsid w:val="00B900F0"/>
    <w:rsid w:val="00B930CD"/>
    <w:rsid w:val="00B95928"/>
    <w:rsid w:val="00BA2A24"/>
    <w:rsid w:val="00BA4D8E"/>
    <w:rsid w:val="00BB13F6"/>
    <w:rsid w:val="00BB644B"/>
    <w:rsid w:val="00BC2E71"/>
    <w:rsid w:val="00BC5581"/>
    <w:rsid w:val="00BC7936"/>
    <w:rsid w:val="00BD6C7C"/>
    <w:rsid w:val="00BE2BBB"/>
    <w:rsid w:val="00BF4A77"/>
    <w:rsid w:val="00C00080"/>
    <w:rsid w:val="00C043EE"/>
    <w:rsid w:val="00C0764C"/>
    <w:rsid w:val="00C0787B"/>
    <w:rsid w:val="00C10045"/>
    <w:rsid w:val="00C216F9"/>
    <w:rsid w:val="00C24DFD"/>
    <w:rsid w:val="00C27070"/>
    <w:rsid w:val="00C31825"/>
    <w:rsid w:val="00C37BB4"/>
    <w:rsid w:val="00C42EB0"/>
    <w:rsid w:val="00C55DB5"/>
    <w:rsid w:val="00C56B59"/>
    <w:rsid w:val="00C659CB"/>
    <w:rsid w:val="00C720C2"/>
    <w:rsid w:val="00C7263F"/>
    <w:rsid w:val="00C75418"/>
    <w:rsid w:val="00C7596C"/>
    <w:rsid w:val="00C83F7E"/>
    <w:rsid w:val="00C866DA"/>
    <w:rsid w:val="00C90D64"/>
    <w:rsid w:val="00C97F6C"/>
    <w:rsid w:val="00CA410F"/>
    <w:rsid w:val="00CA427B"/>
    <w:rsid w:val="00CA7A65"/>
    <w:rsid w:val="00CB0E10"/>
    <w:rsid w:val="00CC1759"/>
    <w:rsid w:val="00CC2697"/>
    <w:rsid w:val="00CC4DC5"/>
    <w:rsid w:val="00CC7E0D"/>
    <w:rsid w:val="00CD06D1"/>
    <w:rsid w:val="00CD2128"/>
    <w:rsid w:val="00CF3032"/>
    <w:rsid w:val="00CF3A31"/>
    <w:rsid w:val="00CF588D"/>
    <w:rsid w:val="00D03FBB"/>
    <w:rsid w:val="00D048CC"/>
    <w:rsid w:val="00D07CFA"/>
    <w:rsid w:val="00D1434A"/>
    <w:rsid w:val="00D17947"/>
    <w:rsid w:val="00D214FF"/>
    <w:rsid w:val="00D24EE2"/>
    <w:rsid w:val="00D25582"/>
    <w:rsid w:val="00D27922"/>
    <w:rsid w:val="00D30557"/>
    <w:rsid w:val="00D506D5"/>
    <w:rsid w:val="00D5420E"/>
    <w:rsid w:val="00D627C3"/>
    <w:rsid w:val="00D648CE"/>
    <w:rsid w:val="00D70555"/>
    <w:rsid w:val="00D72C8F"/>
    <w:rsid w:val="00D77F35"/>
    <w:rsid w:val="00D80962"/>
    <w:rsid w:val="00D907EA"/>
    <w:rsid w:val="00DA5091"/>
    <w:rsid w:val="00DA64AE"/>
    <w:rsid w:val="00DB0550"/>
    <w:rsid w:val="00DB0DCB"/>
    <w:rsid w:val="00DC06E9"/>
    <w:rsid w:val="00DD1A8B"/>
    <w:rsid w:val="00DD3A0C"/>
    <w:rsid w:val="00DD63DB"/>
    <w:rsid w:val="00DE2628"/>
    <w:rsid w:val="00DF0A59"/>
    <w:rsid w:val="00DF29E6"/>
    <w:rsid w:val="00DF372B"/>
    <w:rsid w:val="00DF731C"/>
    <w:rsid w:val="00E07161"/>
    <w:rsid w:val="00E17C24"/>
    <w:rsid w:val="00E21145"/>
    <w:rsid w:val="00E22099"/>
    <w:rsid w:val="00E34590"/>
    <w:rsid w:val="00E372DD"/>
    <w:rsid w:val="00E41160"/>
    <w:rsid w:val="00E57F89"/>
    <w:rsid w:val="00E65247"/>
    <w:rsid w:val="00E717BD"/>
    <w:rsid w:val="00E72449"/>
    <w:rsid w:val="00E857D7"/>
    <w:rsid w:val="00E86578"/>
    <w:rsid w:val="00EC0CE7"/>
    <w:rsid w:val="00ED50D0"/>
    <w:rsid w:val="00EE098A"/>
    <w:rsid w:val="00EE41BE"/>
    <w:rsid w:val="00EF02A7"/>
    <w:rsid w:val="00F03156"/>
    <w:rsid w:val="00F07141"/>
    <w:rsid w:val="00F07996"/>
    <w:rsid w:val="00F1038C"/>
    <w:rsid w:val="00F15230"/>
    <w:rsid w:val="00F217B9"/>
    <w:rsid w:val="00F2369F"/>
    <w:rsid w:val="00F34337"/>
    <w:rsid w:val="00F35A0D"/>
    <w:rsid w:val="00F40492"/>
    <w:rsid w:val="00F40566"/>
    <w:rsid w:val="00F435DC"/>
    <w:rsid w:val="00F47348"/>
    <w:rsid w:val="00F534FC"/>
    <w:rsid w:val="00F570F5"/>
    <w:rsid w:val="00F656E9"/>
    <w:rsid w:val="00F90ABA"/>
    <w:rsid w:val="00FA127E"/>
    <w:rsid w:val="00FC16F6"/>
    <w:rsid w:val="00FC30CA"/>
    <w:rsid w:val="00FE39A7"/>
    <w:rsid w:val="00FE78E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0354F9E"/>
  <w15:docId w15:val="{B0747A32-0327-4186-8CFE-E1CD60790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85" w:line="286" w:lineRule="auto"/>
      <w:ind w:left="355" w:hanging="10"/>
    </w:pPr>
    <w:rPr>
      <w:rFonts w:ascii="Calibri" w:eastAsia="Calibri" w:hAnsi="Calibri" w:cs="Calibri"/>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0787B"/>
    <w:pPr>
      <w:ind w:left="720"/>
      <w:contextualSpacing/>
    </w:pPr>
  </w:style>
  <w:style w:type="paragraph" w:styleId="BalloonText">
    <w:name w:val="Balloon Text"/>
    <w:basedOn w:val="Normal"/>
    <w:link w:val="BalloonTextChar"/>
    <w:uiPriority w:val="99"/>
    <w:semiHidden/>
    <w:unhideWhenUsed/>
    <w:rsid w:val="005A3D2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A3D2A"/>
    <w:rPr>
      <w:rFonts w:ascii="Segoe UI" w:eastAsia="Calibri" w:hAnsi="Segoe UI" w:cs="Segoe UI"/>
      <w:color w:val="000000"/>
      <w:sz w:val="18"/>
      <w:szCs w:val="18"/>
    </w:rPr>
  </w:style>
  <w:style w:type="paragraph" w:styleId="NoSpacing">
    <w:name w:val="No Spacing"/>
    <w:uiPriority w:val="1"/>
    <w:qFormat/>
    <w:rsid w:val="00BA2A24"/>
    <w:pPr>
      <w:spacing w:after="0" w:line="240" w:lineRule="auto"/>
      <w:ind w:left="355" w:hanging="10"/>
    </w:pPr>
    <w:rPr>
      <w:rFonts w:ascii="Calibri" w:eastAsia="Calibri" w:hAnsi="Calibri" w:cs="Calibri"/>
      <w:color w:val="000000"/>
      <w:sz w:val="24"/>
    </w:rPr>
  </w:style>
  <w:style w:type="paragraph" w:styleId="NormalWeb">
    <w:name w:val="Normal (Web)"/>
    <w:basedOn w:val="Normal"/>
    <w:uiPriority w:val="99"/>
    <w:unhideWhenUsed/>
    <w:rsid w:val="00B2032C"/>
    <w:pPr>
      <w:spacing w:before="100" w:beforeAutospacing="1" w:after="100" w:afterAutospacing="1" w:line="240" w:lineRule="auto"/>
      <w:ind w:left="0" w:firstLine="0"/>
    </w:pPr>
    <w:rPr>
      <w:rFonts w:ascii="Times" w:eastAsiaTheme="minorEastAsia" w:hAnsi="Times" w:cs="Times New Roman"/>
      <w:color w:val="auto"/>
      <w:sz w:val="20"/>
      <w:szCs w:val="20"/>
    </w:rPr>
  </w:style>
  <w:style w:type="character" w:styleId="SubtleEmphasis">
    <w:name w:val="Subtle Emphasis"/>
    <w:basedOn w:val="DefaultParagraphFont"/>
    <w:uiPriority w:val="19"/>
    <w:qFormat/>
    <w:rsid w:val="007173EA"/>
    <w:rPr>
      <w:i/>
      <w:iCs/>
      <w:color w:val="808080" w:themeColor="text1" w:themeTint="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9798689">
      <w:bodyDiv w:val="1"/>
      <w:marLeft w:val="0"/>
      <w:marRight w:val="0"/>
      <w:marTop w:val="0"/>
      <w:marBottom w:val="0"/>
      <w:divBdr>
        <w:top w:val="none" w:sz="0" w:space="0" w:color="auto"/>
        <w:left w:val="none" w:sz="0" w:space="0" w:color="auto"/>
        <w:bottom w:val="none" w:sz="0" w:space="0" w:color="auto"/>
        <w:right w:val="none" w:sz="0" w:space="0" w:color="auto"/>
      </w:divBdr>
    </w:div>
    <w:div w:id="413554422">
      <w:bodyDiv w:val="1"/>
      <w:marLeft w:val="0"/>
      <w:marRight w:val="0"/>
      <w:marTop w:val="0"/>
      <w:marBottom w:val="0"/>
      <w:divBdr>
        <w:top w:val="none" w:sz="0" w:space="0" w:color="auto"/>
        <w:left w:val="none" w:sz="0" w:space="0" w:color="auto"/>
        <w:bottom w:val="none" w:sz="0" w:space="0" w:color="auto"/>
        <w:right w:val="none" w:sz="0" w:space="0" w:color="auto"/>
      </w:divBdr>
      <w:divsChild>
        <w:div w:id="128399089">
          <w:marLeft w:val="0"/>
          <w:marRight w:val="0"/>
          <w:marTop w:val="0"/>
          <w:marBottom w:val="0"/>
          <w:divBdr>
            <w:top w:val="none" w:sz="0" w:space="0" w:color="auto"/>
            <w:left w:val="none" w:sz="0" w:space="0" w:color="auto"/>
            <w:bottom w:val="none" w:sz="0" w:space="0" w:color="auto"/>
            <w:right w:val="none" w:sz="0" w:space="0" w:color="auto"/>
          </w:divBdr>
        </w:div>
        <w:div w:id="1548296176">
          <w:marLeft w:val="0"/>
          <w:marRight w:val="0"/>
          <w:marTop w:val="0"/>
          <w:marBottom w:val="0"/>
          <w:divBdr>
            <w:top w:val="none" w:sz="0" w:space="0" w:color="auto"/>
            <w:left w:val="none" w:sz="0" w:space="0" w:color="auto"/>
            <w:bottom w:val="none" w:sz="0" w:space="0" w:color="auto"/>
            <w:right w:val="none" w:sz="0" w:space="0" w:color="auto"/>
          </w:divBdr>
        </w:div>
        <w:div w:id="1573852673">
          <w:marLeft w:val="0"/>
          <w:marRight w:val="0"/>
          <w:marTop w:val="0"/>
          <w:marBottom w:val="0"/>
          <w:divBdr>
            <w:top w:val="none" w:sz="0" w:space="0" w:color="auto"/>
            <w:left w:val="none" w:sz="0" w:space="0" w:color="auto"/>
            <w:bottom w:val="none" w:sz="0" w:space="0" w:color="auto"/>
            <w:right w:val="none" w:sz="0" w:space="0" w:color="auto"/>
          </w:divBdr>
        </w:div>
        <w:div w:id="591351182">
          <w:marLeft w:val="0"/>
          <w:marRight w:val="0"/>
          <w:marTop w:val="0"/>
          <w:marBottom w:val="0"/>
          <w:divBdr>
            <w:top w:val="none" w:sz="0" w:space="0" w:color="auto"/>
            <w:left w:val="none" w:sz="0" w:space="0" w:color="auto"/>
            <w:bottom w:val="none" w:sz="0" w:space="0" w:color="auto"/>
            <w:right w:val="none" w:sz="0" w:space="0" w:color="auto"/>
          </w:divBdr>
        </w:div>
        <w:div w:id="1883205122">
          <w:marLeft w:val="0"/>
          <w:marRight w:val="0"/>
          <w:marTop w:val="0"/>
          <w:marBottom w:val="0"/>
          <w:divBdr>
            <w:top w:val="none" w:sz="0" w:space="0" w:color="auto"/>
            <w:left w:val="none" w:sz="0" w:space="0" w:color="auto"/>
            <w:bottom w:val="none" w:sz="0" w:space="0" w:color="auto"/>
            <w:right w:val="none" w:sz="0" w:space="0" w:color="auto"/>
          </w:divBdr>
        </w:div>
        <w:div w:id="1578979296">
          <w:marLeft w:val="0"/>
          <w:marRight w:val="0"/>
          <w:marTop w:val="0"/>
          <w:marBottom w:val="0"/>
          <w:divBdr>
            <w:top w:val="none" w:sz="0" w:space="0" w:color="auto"/>
            <w:left w:val="none" w:sz="0" w:space="0" w:color="auto"/>
            <w:bottom w:val="none" w:sz="0" w:space="0" w:color="auto"/>
            <w:right w:val="none" w:sz="0" w:space="0" w:color="auto"/>
          </w:divBdr>
        </w:div>
        <w:div w:id="1752194699">
          <w:marLeft w:val="0"/>
          <w:marRight w:val="0"/>
          <w:marTop w:val="0"/>
          <w:marBottom w:val="0"/>
          <w:divBdr>
            <w:top w:val="none" w:sz="0" w:space="0" w:color="auto"/>
            <w:left w:val="none" w:sz="0" w:space="0" w:color="auto"/>
            <w:bottom w:val="none" w:sz="0" w:space="0" w:color="auto"/>
            <w:right w:val="none" w:sz="0" w:space="0" w:color="auto"/>
          </w:divBdr>
        </w:div>
      </w:divsChild>
    </w:div>
    <w:div w:id="468134886">
      <w:bodyDiv w:val="1"/>
      <w:marLeft w:val="0"/>
      <w:marRight w:val="0"/>
      <w:marTop w:val="0"/>
      <w:marBottom w:val="0"/>
      <w:divBdr>
        <w:top w:val="none" w:sz="0" w:space="0" w:color="auto"/>
        <w:left w:val="none" w:sz="0" w:space="0" w:color="auto"/>
        <w:bottom w:val="none" w:sz="0" w:space="0" w:color="auto"/>
        <w:right w:val="none" w:sz="0" w:space="0" w:color="auto"/>
      </w:divBdr>
      <w:divsChild>
        <w:div w:id="871071617">
          <w:marLeft w:val="0"/>
          <w:marRight w:val="0"/>
          <w:marTop w:val="0"/>
          <w:marBottom w:val="0"/>
          <w:divBdr>
            <w:top w:val="none" w:sz="0" w:space="0" w:color="auto"/>
            <w:left w:val="none" w:sz="0" w:space="0" w:color="auto"/>
            <w:bottom w:val="none" w:sz="0" w:space="0" w:color="auto"/>
            <w:right w:val="none" w:sz="0" w:space="0" w:color="auto"/>
          </w:divBdr>
        </w:div>
        <w:div w:id="922370947">
          <w:marLeft w:val="0"/>
          <w:marRight w:val="0"/>
          <w:marTop w:val="0"/>
          <w:marBottom w:val="0"/>
          <w:divBdr>
            <w:top w:val="none" w:sz="0" w:space="0" w:color="auto"/>
            <w:left w:val="none" w:sz="0" w:space="0" w:color="auto"/>
            <w:bottom w:val="none" w:sz="0" w:space="0" w:color="auto"/>
            <w:right w:val="none" w:sz="0" w:space="0" w:color="auto"/>
          </w:divBdr>
        </w:div>
      </w:divsChild>
    </w:div>
    <w:div w:id="1240676057">
      <w:bodyDiv w:val="1"/>
      <w:marLeft w:val="0"/>
      <w:marRight w:val="0"/>
      <w:marTop w:val="0"/>
      <w:marBottom w:val="0"/>
      <w:divBdr>
        <w:top w:val="none" w:sz="0" w:space="0" w:color="auto"/>
        <w:left w:val="none" w:sz="0" w:space="0" w:color="auto"/>
        <w:bottom w:val="none" w:sz="0" w:space="0" w:color="auto"/>
        <w:right w:val="none" w:sz="0" w:space="0" w:color="auto"/>
      </w:divBdr>
      <w:divsChild>
        <w:div w:id="1785727709">
          <w:marLeft w:val="0"/>
          <w:marRight w:val="0"/>
          <w:marTop w:val="0"/>
          <w:marBottom w:val="0"/>
          <w:divBdr>
            <w:top w:val="none" w:sz="0" w:space="0" w:color="auto"/>
            <w:left w:val="none" w:sz="0" w:space="0" w:color="auto"/>
            <w:bottom w:val="none" w:sz="0" w:space="0" w:color="auto"/>
            <w:right w:val="none" w:sz="0" w:space="0" w:color="auto"/>
          </w:divBdr>
          <w:divsChild>
            <w:div w:id="123274136">
              <w:marLeft w:val="0"/>
              <w:marRight w:val="0"/>
              <w:marTop w:val="0"/>
              <w:marBottom w:val="0"/>
              <w:divBdr>
                <w:top w:val="none" w:sz="0" w:space="0" w:color="auto"/>
                <w:left w:val="none" w:sz="0" w:space="0" w:color="auto"/>
                <w:bottom w:val="none" w:sz="0" w:space="0" w:color="auto"/>
                <w:right w:val="none" w:sz="0" w:space="0" w:color="auto"/>
              </w:divBdr>
              <w:divsChild>
                <w:div w:id="772360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2384725">
      <w:bodyDiv w:val="1"/>
      <w:marLeft w:val="0"/>
      <w:marRight w:val="0"/>
      <w:marTop w:val="0"/>
      <w:marBottom w:val="0"/>
      <w:divBdr>
        <w:top w:val="none" w:sz="0" w:space="0" w:color="auto"/>
        <w:left w:val="none" w:sz="0" w:space="0" w:color="auto"/>
        <w:bottom w:val="none" w:sz="0" w:space="0" w:color="auto"/>
        <w:right w:val="none" w:sz="0" w:space="0" w:color="auto"/>
      </w:divBdr>
      <w:divsChild>
        <w:div w:id="94718008">
          <w:marLeft w:val="0"/>
          <w:marRight w:val="0"/>
          <w:marTop w:val="0"/>
          <w:marBottom w:val="0"/>
          <w:divBdr>
            <w:top w:val="none" w:sz="0" w:space="0" w:color="auto"/>
            <w:left w:val="none" w:sz="0" w:space="0" w:color="auto"/>
            <w:bottom w:val="none" w:sz="0" w:space="0" w:color="auto"/>
            <w:right w:val="none" w:sz="0" w:space="0" w:color="auto"/>
          </w:divBdr>
        </w:div>
        <w:div w:id="471800399">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CC510C-74DC-4E66-9D29-290D77637F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1111</Words>
  <Characters>6336</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7433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dc:creator>
  <cp:keywords/>
  <dc:description/>
  <cp:lastModifiedBy>Sharon Sicurella</cp:lastModifiedBy>
  <cp:revision>2</cp:revision>
  <cp:lastPrinted>2020-02-15T21:56:00Z</cp:lastPrinted>
  <dcterms:created xsi:type="dcterms:W3CDTF">2020-11-18T14:39:00Z</dcterms:created>
  <dcterms:modified xsi:type="dcterms:W3CDTF">2020-11-18T14:39:00Z</dcterms:modified>
  <cp:category/>
</cp:coreProperties>
</file>