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D7F2B4" w14:textId="47A1D5E1" w:rsidR="00155095" w:rsidRDefault="00C10045">
      <w:pPr>
        <w:spacing w:after="236" w:line="292" w:lineRule="auto"/>
        <w:ind w:left="10" w:right="-15"/>
        <w:jc w:val="center"/>
        <w:rPr>
          <w:b/>
        </w:rPr>
      </w:pPr>
      <w:bookmarkStart w:id="0" w:name="_GoBack"/>
      <w:bookmarkEnd w:id="0"/>
      <w:r>
        <w:rPr>
          <w:b/>
        </w:rPr>
        <w:t>W</w:t>
      </w:r>
      <w:r w:rsidR="00E23581">
        <w:rPr>
          <w:b/>
        </w:rPr>
        <w:t xml:space="preserve">INTHROP BOARD of HEALTH </w:t>
      </w:r>
    </w:p>
    <w:p w14:paraId="0DA9D6CB" w14:textId="2696F20E" w:rsidR="00E23581" w:rsidRDefault="00E23581">
      <w:pPr>
        <w:spacing w:after="236" w:line="292" w:lineRule="auto"/>
        <w:ind w:left="10" w:right="-15"/>
        <w:jc w:val="center"/>
        <w:rPr>
          <w:b/>
        </w:rPr>
      </w:pPr>
      <w:r>
        <w:rPr>
          <w:b/>
        </w:rPr>
        <w:t>EMERGENCY MEETING</w:t>
      </w:r>
    </w:p>
    <w:p w14:paraId="6B8694FE" w14:textId="6FEF61D7" w:rsidR="0019193E" w:rsidRDefault="00E23581" w:rsidP="0019193E">
      <w:pPr>
        <w:spacing w:after="236" w:line="292" w:lineRule="auto"/>
        <w:ind w:left="10" w:right="-15"/>
        <w:jc w:val="center"/>
      </w:pPr>
      <w:r>
        <w:rPr>
          <w:b/>
        </w:rPr>
        <w:t>September 2</w:t>
      </w:r>
      <w:r w:rsidR="004A14CC">
        <w:rPr>
          <w:b/>
        </w:rPr>
        <w:t>5</w:t>
      </w:r>
      <w:r w:rsidR="00155095">
        <w:rPr>
          <w:b/>
        </w:rPr>
        <w:t>, 2020</w:t>
      </w:r>
      <w:r>
        <w:rPr>
          <w:b/>
        </w:rPr>
        <w:t xml:space="preserve">   3</w:t>
      </w:r>
      <w:r w:rsidR="00AF70E4">
        <w:rPr>
          <w:b/>
        </w:rPr>
        <w:t xml:space="preserve">:00 PM </w:t>
      </w:r>
    </w:p>
    <w:p w14:paraId="250EB78E" w14:textId="2B440205" w:rsidR="0019193E" w:rsidRDefault="00446BDB">
      <w:pPr>
        <w:spacing w:after="236" w:line="292" w:lineRule="auto"/>
        <w:ind w:left="10" w:right="-15"/>
        <w:jc w:val="center"/>
        <w:rPr>
          <w:b/>
        </w:rPr>
      </w:pPr>
      <w:r w:rsidRPr="00446BDB">
        <w:rPr>
          <w:b/>
        </w:rPr>
        <w:t>REMOTE PARTICIPATION</w:t>
      </w:r>
      <w:r>
        <w:rPr>
          <w:b/>
        </w:rPr>
        <w:t xml:space="preserve"> (</w:t>
      </w:r>
      <w:r w:rsidR="00E23581">
        <w:rPr>
          <w:b/>
        </w:rPr>
        <w:t>L. Wojcik</w:t>
      </w:r>
      <w:r>
        <w:rPr>
          <w:b/>
        </w:rPr>
        <w:t>, Host</w:t>
      </w:r>
      <w:r w:rsidR="00CA410F">
        <w:rPr>
          <w:b/>
        </w:rPr>
        <w:t>; Meeting Recorded</w:t>
      </w:r>
      <w:r>
        <w:rPr>
          <w:b/>
        </w:rPr>
        <w:t>)</w:t>
      </w:r>
    </w:p>
    <w:p w14:paraId="40A48FFD" w14:textId="77777777" w:rsidR="00C10045" w:rsidRPr="00446BDB" w:rsidRDefault="00C10045">
      <w:pPr>
        <w:spacing w:after="236" w:line="292" w:lineRule="auto"/>
        <w:ind w:left="10" w:right="-15"/>
        <w:jc w:val="center"/>
        <w:rPr>
          <w:b/>
        </w:rPr>
      </w:pPr>
      <w:r>
        <w:rPr>
          <w:b/>
        </w:rPr>
        <w:t>MINUTES</w:t>
      </w:r>
    </w:p>
    <w:p w14:paraId="2C1F2A1D" w14:textId="1D422183" w:rsidR="0074053C" w:rsidRDefault="0074053C" w:rsidP="003B17AD">
      <w:pPr>
        <w:spacing w:after="276"/>
        <w:ind w:left="10"/>
        <w:rPr>
          <w:b/>
        </w:rPr>
      </w:pPr>
      <w:r w:rsidRPr="000A6EA3">
        <w:rPr>
          <w:b/>
          <w:bCs/>
          <w:szCs w:val="24"/>
        </w:rPr>
        <w:t>CALL TO ORDER:</w:t>
      </w:r>
      <w:r>
        <w:t xml:space="preserve"> Chairman Schmidt called the Board of Health meeting to order at</w:t>
      </w:r>
      <w:r w:rsidR="00E23581">
        <w:t xml:space="preserve"> 3:06 </w:t>
      </w:r>
      <w:r>
        <w:t>pm.</w:t>
      </w:r>
    </w:p>
    <w:p w14:paraId="0434A8BE" w14:textId="08027214" w:rsidR="00660FD9" w:rsidRPr="00BC5581" w:rsidRDefault="0074053C" w:rsidP="003B17AD">
      <w:pPr>
        <w:spacing w:after="276"/>
        <w:ind w:left="10"/>
      </w:pPr>
      <w:r>
        <w:rPr>
          <w:b/>
        </w:rPr>
        <w:t xml:space="preserve">ROLL CALL: </w:t>
      </w:r>
      <w:r w:rsidR="001121CD">
        <w:rPr>
          <w:b/>
        </w:rPr>
        <w:t xml:space="preserve">BOARD MEMBERS PRESENT: </w:t>
      </w:r>
      <w:r w:rsidR="009A42AE">
        <w:t xml:space="preserve"> Chair</w:t>
      </w:r>
      <w:r w:rsidR="001121CD">
        <w:t>: Bill Schmidt</w:t>
      </w:r>
      <w:r w:rsidR="00F2369F">
        <w:t xml:space="preserve">; </w:t>
      </w:r>
      <w:r w:rsidR="009A42AE">
        <w:t xml:space="preserve">Vice-Chair: Astrid </w:t>
      </w:r>
      <w:r w:rsidR="00BC5581">
        <w:t>Weins</w:t>
      </w:r>
      <w:r w:rsidR="001121CD" w:rsidRPr="00AF70E4">
        <w:t xml:space="preserve">; Member: Susan </w:t>
      </w:r>
      <w:r w:rsidR="001121CD" w:rsidRPr="00BC5581">
        <w:t xml:space="preserve">Maguire.  </w:t>
      </w:r>
    </w:p>
    <w:p w14:paraId="6CDF131D" w14:textId="3082B343" w:rsidR="00FC1C3B" w:rsidRDefault="00DD527C" w:rsidP="0074053C">
      <w:pPr>
        <w:spacing w:after="277"/>
        <w:ind w:left="0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TOWN of WINTHROP: </w:t>
      </w:r>
      <w:r w:rsidR="00FC1C3B" w:rsidRPr="00DD527C">
        <w:rPr>
          <w:bCs/>
          <w:szCs w:val="24"/>
        </w:rPr>
        <w:t>Al Legee</w:t>
      </w:r>
      <w:r>
        <w:rPr>
          <w:bCs/>
          <w:szCs w:val="24"/>
        </w:rPr>
        <w:t>, Commissioner Inspectional Services Department</w:t>
      </w:r>
    </w:p>
    <w:p w14:paraId="158A6D1E" w14:textId="77777777" w:rsidR="00C56B59" w:rsidRDefault="00862DE4" w:rsidP="0074053C">
      <w:pPr>
        <w:spacing w:after="277"/>
        <w:ind w:left="0" w:firstLine="0"/>
      </w:pPr>
      <w:r>
        <w:rPr>
          <w:b/>
          <w:bCs/>
          <w:szCs w:val="24"/>
        </w:rPr>
        <w:t>PUBLIC COMMENT:</w:t>
      </w:r>
      <w:r w:rsidR="00CA410F">
        <w:t xml:space="preserve"> </w:t>
      </w:r>
      <w:r w:rsidR="0074053C">
        <w:t xml:space="preserve"> </w:t>
      </w:r>
    </w:p>
    <w:p w14:paraId="00BB389E" w14:textId="3FD1E4DD" w:rsidR="0074053C" w:rsidRDefault="0074053C" w:rsidP="0074053C">
      <w:pPr>
        <w:spacing w:after="277"/>
        <w:ind w:left="0" w:firstLine="0"/>
      </w:pPr>
      <w:r>
        <w:t xml:space="preserve">Chair Schmidt explained that </w:t>
      </w:r>
      <w:r w:rsidR="000C2D33">
        <w:t>public comment will be limited to COVID-19 Standards for Restaurants.</w:t>
      </w:r>
    </w:p>
    <w:p w14:paraId="362A54CE" w14:textId="2123F05A" w:rsidR="000C2D33" w:rsidRDefault="000C2D33" w:rsidP="0074053C">
      <w:pPr>
        <w:spacing w:after="277"/>
        <w:ind w:left="0" w:firstLine="0"/>
      </w:pPr>
      <w:r w:rsidRPr="00FC1C3B">
        <w:rPr>
          <w:b/>
        </w:rPr>
        <w:t>PURPOSE of MEETING:</w:t>
      </w:r>
      <w:r>
        <w:t xml:space="preserve">  Review </w:t>
      </w:r>
      <w:r w:rsidR="00DD527C">
        <w:t xml:space="preserve">Mass.gov </w:t>
      </w:r>
      <w:r>
        <w:t>Sector Specific Workplace Safety Standards for Restaurants to Address COVID</w:t>
      </w:r>
      <w:r w:rsidR="00FC1C3B">
        <w:t>-19</w:t>
      </w:r>
      <w:r w:rsidR="00507A13">
        <w:t>, September 22, 2020</w:t>
      </w:r>
    </w:p>
    <w:p w14:paraId="43B12C74" w14:textId="75F5B472" w:rsidR="00FC1C3B" w:rsidRDefault="00FC1C3B" w:rsidP="00FC1C3B">
      <w:pPr>
        <w:spacing w:after="277"/>
        <w:ind w:left="0" w:firstLine="0"/>
      </w:pPr>
      <w:r w:rsidRPr="00FC1C3B">
        <w:rPr>
          <w:b/>
        </w:rPr>
        <w:t>DISCUSSION</w:t>
      </w:r>
      <w:r w:rsidR="00DD527C">
        <w:t>:  Major changes to the S</w:t>
      </w:r>
      <w:r w:rsidRPr="00FC1C3B">
        <w:t>tandards include the following:</w:t>
      </w:r>
    </w:p>
    <w:p w14:paraId="0ACCB9F8" w14:textId="7F033893" w:rsidR="00FC1C3B" w:rsidRPr="00FC1C3B" w:rsidRDefault="00FC1C3B" w:rsidP="00FC1C3B">
      <w:pPr>
        <w:pStyle w:val="ListParagraph"/>
        <w:numPr>
          <w:ilvl w:val="0"/>
          <w:numId w:val="15"/>
        </w:numPr>
        <w:spacing w:after="277"/>
      </w:pPr>
      <w:r w:rsidRPr="00FC1C3B">
        <w:t>The size of a party allowed at a table increased from 6 to 10</w:t>
      </w:r>
    </w:p>
    <w:p w14:paraId="4DF920EF" w14:textId="69714C62" w:rsidR="00FC1C3B" w:rsidRDefault="00FC1C3B" w:rsidP="00FC1C3B">
      <w:pPr>
        <w:pStyle w:val="ListParagraph"/>
        <w:numPr>
          <w:ilvl w:val="0"/>
          <w:numId w:val="15"/>
        </w:numPr>
        <w:spacing w:after="277"/>
      </w:pPr>
      <w:r w:rsidRPr="00FC1C3B">
        <w:t>Bar seating is permitted with physical barriers in place and distancing of parties.</w:t>
      </w:r>
    </w:p>
    <w:p w14:paraId="57D14D65" w14:textId="2AD093BB" w:rsidR="00D7103E" w:rsidRDefault="00CE2DBA" w:rsidP="00507A13">
      <w:pPr>
        <w:spacing w:after="277"/>
        <w:ind w:left="0" w:firstLine="0"/>
        <w:rPr>
          <w:rFonts w:eastAsia="Times New Roman" w:cs="Times New Roman"/>
        </w:rPr>
      </w:pPr>
      <w:r>
        <w:t xml:space="preserve">S. Maguire inquired by email what plans Revere, another </w:t>
      </w:r>
      <w:r w:rsidR="00DD527C">
        <w:t>Massachusetts’s</w:t>
      </w:r>
      <w:r>
        <w:t xml:space="preserve"> community designated as in the COVID-19 red zone, had made.  </w:t>
      </w:r>
      <w:r w:rsidR="004679C4">
        <w:t>Per</w:t>
      </w:r>
      <w:r w:rsidR="00507A13">
        <w:t xml:space="preserve"> K. Hanton</w:t>
      </w:r>
      <w:r w:rsidR="004679C4">
        <w:t>,</w:t>
      </w:r>
      <w:r w:rsidR="00507A13">
        <w:t xml:space="preserve"> </w:t>
      </w:r>
      <w:r w:rsidR="004679C4">
        <w:t>Chief of Pu</w:t>
      </w:r>
      <w:r w:rsidR="0013112C">
        <w:t xml:space="preserve">blic Health and Human Services, Revere, for bar seating, </w:t>
      </w:r>
      <w:r w:rsidR="0013112C">
        <w:rPr>
          <w:rFonts w:eastAsia="Times New Roman" w:cs="Times New Roman"/>
        </w:rPr>
        <w:t xml:space="preserve">only parties of two may be seated together </w:t>
      </w:r>
      <w:r w:rsidR="00D7103E">
        <w:rPr>
          <w:rFonts w:eastAsia="Times New Roman" w:cs="Times New Roman"/>
        </w:rPr>
        <w:t>with a two-seat gap between</w:t>
      </w:r>
      <w:r w:rsidR="0013112C">
        <w:rPr>
          <w:rFonts w:eastAsia="Times New Roman" w:cs="Times New Roman"/>
        </w:rPr>
        <w:t xml:space="preserve"> parties</w:t>
      </w:r>
      <w:r w:rsidR="00D7103E">
        <w:rPr>
          <w:rFonts w:eastAsia="Times New Roman" w:cs="Times New Roman"/>
        </w:rPr>
        <w:t xml:space="preserve">.  </w:t>
      </w:r>
      <w:r>
        <w:rPr>
          <w:rFonts w:eastAsia="Times New Roman" w:cs="Times New Roman"/>
        </w:rPr>
        <w:t xml:space="preserve">Parties of ten will be allowed at tables to prevent patrons mingling between tables and redirecting.  </w:t>
      </w:r>
      <w:r w:rsidR="00D7103E">
        <w:rPr>
          <w:rFonts w:eastAsia="Times New Roman" w:cs="Times New Roman"/>
        </w:rPr>
        <w:t xml:space="preserve">ABCC </w:t>
      </w:r>
      <w:r>
        <w:rPr>
          <w:rFonts w:eastAsia="Times New Roman" w:cs="Times New Roman"/>
        </w:rPr>
        <w:t xml:space="preserve">will be increasing </w:t>
      </w:r>
      <w:r w:rsidR="00D7103E">
        <w:rPr>
          <w:rFonts w:eastAsia="Times New Roman" w:cs="Times New Roman"/>
        </w:rPr>
        <w:t>th</w:t>
      </w:r>
      <w:r>
        <w:rPr>
          <w:rFonts w:eastAsia="Times New Roman" w:cs="Times New Roman"/>
        </w:rPr>
        <w:t>eir oversight</w:t>
      </w:r>
      <w:r w:rsidR="00D7103E">
        <w:rPr>
          <w:rFonts w:eastAsia="Times New Roman" w:cs="Times New Roman"/>
        </w:rPr>
        <w:t>. </w:t>
      </w:r>
    </w:p>
    <w:p w14:paraId="6E1861A3" w14:textId="02D09C72" w:rsidR="00DD527C" w:rsidRPr="00DD527C" w:rsidRDefault="004F142A" w:rsidP="00507A13">
      <w:pPr>
        <w:spacing w:after="277"/>
        <w:ind w:left="0" w:firstLine="0"/>
      </w:pPr>
      <w:r>
        <w:rPr>
          <w:rFonts w:eastAsia="Times New Roman" w:cs="Times New Roman"/>
        </w:rPr>
        <w:t>Document</w:t>
      </w:r>
      <w:r w:rsidR="00DD527C">
        <w:rPr>
          <w:rFonts w:eastAsia="Times New Roman" w:cs="Times New Roman"/>
        </w:rPr>
        <w:t xml:space="preserve"> referenced: </w:t>
      </w:r>
      <w:r w:rsidR="00DD527C">
        <w:t xml:space="preserve">Mass.gov Sector Specific Workplace Safety Standards for Restaurants to Address COVID-19, September 22, 2020; S. Maguire/K. Hanton </w:t>
      </w:r>
      <w:r w:rsidR="00DD527C">
        <w:rPr>
          <w:rFonts w:eastAsia="Times New Roman" w:cs="Times New Roman"/>
        </w:rPr>
        <w:t>emails dated 9/25/2020.</w:t>
      </w:r>
    </w:p>
    <w:p w14:paraId="0C99650B" w14:textId="7FA9A959" w:rsidR="00CE2DBA" w:rsidRDefault="00CE2DBA" w:rsidP="00CE2DBA">
      <w:pPr>
        <w:spacing w:after="277"/>
        <w:ind w:left="0" w:firstLine="0"/>
      </w:pPr>
      <w:r>
        <w:rPr>
          <w:rFonts w:eastAsia="Times New Roman" w:cs="Times New Roman"/>
        </w:rPr>
        <w:lastRenderedPageBreak/>
        <w:t xml:space="preserve">Board members agreed that </w:t>
      </w:r>
      <w:r>
        <w:rPr>
          <w:rFonts w:eastAsia="Times New Roman" w:cs="Times New Roman"/>
          <w:szCs w:val="24"/>
        </w:rPr>
        <w:t xml:space="preserve">parties of two seated together with six </w:t>
      </w:r>
      <w:r w:rsidRPr="00507A13">
        <w:rPr>
          <w:rFonts w:eastAsia="Times New Roman" w:cs="Times New Roman"/>
          <w:szCs w:val="24"/>
        </w:rPr>
        <w:t>feet distancing between parties</w:t>
      </w:r>
      <w:r w:rsidR="00DD527C">
        <w:rPr>
          <w:rFonts w:eastAsia="Times New Roman" w:cs="Times New Roman"/>
          <w:szCs w:val="24"/>
        </w:rPr>
        <w:t xml:space="preserve"> would be allowed</w:t>
      </w:r>
      <w:r w:rsidR="004F142A">
        <w:rPr>
          <w:rFonts w:eastAsia="Times New Roman" w:cs="Times New Roman"/>
          <w:szCs w:val="24"/>
        </w:rPr>
        <w:t>; and</w:t>
      </w:r>
      <w:r w:rsidR="00DD527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</w:t>
      </w:r>
      <w:r w:rsidRPr="00507A13">
        <w:rPr>
          <w:rFonts w:eastAsia="Times New Roman" w:cs="Times New Roman"/>
          <w:szCs w:val="24"/>
        </w:rPr>
        <w:t>arriers, e.g., Plexi</w:t>
      </w:r>
      <w:r>
        <w:rPr>
          <w:rFonts w:eastAsia="Times New Roman" w:cs="Times New Roman"/>
          <w:szCs w:val="24"/>
        </w:rPr>
        <w:t>glass, will be required at bars as stipulated in the Standards.</w:t>
      </w:r>
      <w:r w:rsidRPr="00507A13">
        <w:rPr>
          <w:rFonts w:eastAsia="Times New Roman" w:cs="Times New Roman"/>
          <w:szCs w:val="24"/>
        </w:rPr>
        <w:t> </w:t>
      </w:r>
    </w:p>
    <w:p w14:paraId="5CAB819E" w14:textId="460B1C76" w:rsidR="00CE2DBA" w:rsidRDefault="004E2176" w:rsidP="00CE2DBA">
      <w:pPr>
        <w:spacing w:before="100" w:beforeAutospacing="1" w:after="100" w:afterAutospacing="1" w:line="240" w:lineRule="auto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Additionally, S. Maguire proposed that dining time be limited to mitigate air transmission of the virus, especially when bar seating is oftentimes accompanied with watching televised sports.  A </w:t>
      </w:r>
      <w:r w:rsidR="00DD527C">
        <w:rPr>
          <w:rFonts w:eastAsia="Times New Roman" w:cs="Times New Roman"/>
          <w:szCs w:val="24"/>
        </w:rPr>
        <w:t xml:space="preserve">Google </w:t>
      </w:r>
      <w:r>
        <w:rPr>
          <w:rFonts w:eastAsia="Times New Roman" w:cs="Times New Roman"/>
          <w:szCs w:val="24"/>
        </w:rPr>
        <w:t>search showed 90 minutes to be repre</w:t>
      </w:r>
      <w:r w:rsidR="0091772E">
        <w:rPr>
          <w:rFonts w:eastAsia="Times New Roman" w:cs="Times New Roman"/>
          <w:szCs w:val="24"/>
        </w:rPr>
        <w:t>sentative of this practice.  Re</w:t>
      </w:r>
      <w:r>
        <w:rPr>
          <w:rFonts w:eastAsia="Times New Roman" w:cs="Times New Roman"/>
          <w:szCs w:val="24"/>
        </w:rPr>
        <w:t>s</w:t>
      </w:r>
      <w:r w:rsidR="0091772E">
        <w:rPr>
          <w:rFonts w:eastAsia="Times New Roman" w:cs="Times New Roman"/>
          <w:szCs w:val="24"/>
        </w:rPr>
        <w:t>t</w:t>
      </w:r>
      <w:r>
        <w:rPr>
          <w:rFonts w:eastAsia="Times New Roman" w:cs="Times New Roman"/>
          <w:szCs w:val="24"/>
        </w:rPr>
        <w:t>aurant owners, Ann of La Siesta, and Ka</w:t>
      </w:r>
      <w:r w:rsidR="0091772E">
        <w:rPr>
          <w:rFonts w:eastAsia="Times New Roman" w:cs="Times New Roman"/>
          <w:szCs w:val="24"/>
        </w:rPr>
        <w:t>tie of Katie’s Kitchen agreed, as well as Commissioner Legee.</w:t>
      </w:r>
    </w:p>
    <w:p w14:paraId="509D9902" w14:textId="0E05530F" w:rsidR="004E2176" w:rsidRDefault="004E2176" w:rsidP="004E2176">
      <w:pPr>
        <w:spacing w:after="277"/>
        <w:ind w:left="0" w:firstLine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Chair Schmidt conducted a roll call</w:t>
      </w:r>
      <w:r w:rsidR="0091772E">
        <w:rPr>
          <w:rFonts w:eastAsia="Times New Roman" w:cs="Times New Roman"/>
          <w:szCs w:val="24"/>
        </w:rPr>
        <w:t xml:space="preserve"> </w:t>
      </w:r>
      <w:r w:rsidR="00DD527C">
        <w:rPr>
          <w:rFonts w:eastAsia="Times New Roman" w:cs="Times New Roman"/>
          <w:szCs w:val="24"/>
        </w:rPr>
        <w:t>vote to</w:t>
      </w:r>
      <w:r>
        <w:rPr>
          <w:rFonts w:eastAsia="Times New Roman" w:cs="Times New Roman"/>
          <w:szCs w:val="24"/>
        </w:rPr>
        <w:t xml:space="preserve"> allow: </w:t>
      </w:r>
      <w:r w:rsidR="004F142A">
        <w:rPr>
          <w:rFonts w:eastAsia="Times New Roman" w:cs="Times New Roman"/>
          <w:szCs w:val="24"/>
        </w:rPr>
        <w:t>1. B</w:t>
      </w:r>
      <w:r>
        <w:rPr>
          <w:rFonts w:eastAsia="Times New Roman" w:cs="Times New Roman"/>
          <w:szCs w:val="24"/>
        </w:rPr>
        <w:t xml:space="preserve">ar seating of parties of two to be seated together with six </w:t>
      </w:r>
      <w:r w:rsidRPr="00507A13">
        <w:rPr>
          <w:rFonts w:eastAsia="Times New Roman" w:cs="Times New Roman"/>
          <w:szCs w:val="24"/>
        </w:rPr>
        <w:t>feet distancing between parties</w:t>
      </w:r>
      <w:r w:rsidR="00DD527C">
        <w:rPr>
          <w:rFonts w:eastAsia="Times New Roman" w:cs="Times New Roman"/>
          <w:szCs w:val="24"/>
        </w:rPr>
        <w:t xml:space="preserve">; </w:t>
      </w:r>
      <w:r w:rsidR="004F142A">
        <w:rPr>
          <w:rFonts w:eastAsia="Times New Roman" w:cs="Times New Roman"/>
          <w:szCs w:val="24"/>
        </w:rPr>
        <w:t xml:space="preserve">2. </w:t>
      </w:r>
      <w:r w:rsidR="00DD527C">
        <w:rPr>
          <w:rFonts w:eastAsia="Times New Roman" w:cs="Times New Roman"/>
          <w:szCs w:val="24"/>
        </w:rPr>
        <w:t>Barriers</w:t>
      </w:r>
      <w:r w:rsidRPr="00507A13">
        <w:rPr>
          <w:rFonts w:eastAsia="Times New Roman" w:cs="Times New Roman"/>
          <w:szCs w:val="24"/>
        </w:rPr>
        <w:t>, e.g., Plexi</w:t>
      </w:r>
      <w:r>
        <w:rPr>
          <w:rFonts w:eastAsia="Times New Roman" w:cs="Times New Roman"/>
          <w:szCs w:val="24"/>
        </w:rPr>
        <w:t>glass, will be required at bars as stipulated in the Standards; and</w:t>
      </w:r>
      <w:r w:rsidR="004F142A">
        <w:rPr>
          <w:rFonts w:eastAsia="Times New Roman" w:cs="Times New Roman"/>
          <w:szCs w:val="24"/>
        </w:rPr>
        <w:t xml:space="preserve"> 3. D</w:t>
      </w:r>
      <w:r>
        <w:rPr>
          <w:rFonts w:eastAsia="Times New Roman" w:cs="Times New Roman"/>
          <w:szCs w:val="24"/>
        </w:rPr>
        <w:t>ining time shall be limited to 90 minutes.</w:t>
      </w:r>
      <w:r w:rsidR="0091772E">
        <w:rPr>
          <w:rFonts w:eastAsia="Times New Roman" w:cs="Times New Roman"/>
          <w:szCs w:val="24"/>
        </w:rPr>
        <w:t xml:space="preserve"> Chair Schmidt, Vice Chair, A. Weins and Member S. Maguire responded aye, vote u</w:t>
      </w:r>
      <w:r w:rsidR="004F142A">
        <w:rPr>
          <w:rFonts w:eastAsia="Times New Roman" w:cs="Times New Roman"/>
          <w:szCs w:val="24"/>
        </w:rPr>
        <w:t xml:space="preserve">nanimous.  Effective date will </w:t>
      </w:r>
      <w:r w:rsidR="0091772E">
        <w:rPr>
          <w:rFonts w:eastAsia="Times New Roman" w:cs="Times New Roman"/>
          <w:szCs w:val="24"/>
        </w:rPr>
        <w:t>be 10/1/2020.</w:t>
      </w:r>
    </w:p>
    <w:p w14:paraId="7AD4B32A" w14:textId="7D502862" w:rsidR="0091772E" w:rsidRPr="004E2176" w:rsidRDefault="0091772E" w:rsidP="004E2176">
      <w:pPr>
        <w:spacing w:after="277"/>
        <w:ind w:left="0" w:firstLine="0"/>
        <w:rPr>
          <w:rFonts w:eastAsia="Times New Roman" w:cs="Times New Roman"/>
          <w:szCs w:val="24"/>
        </w:rPr>
      </w:pPr>
      <w:r w:rsidRPr="0091772E">
        <w:rPr>
          <w:rFonts w:eastAsia="Times New Roman" w:cs="Times New Roman"/>
          <w:b/>
          <w:szCs w:val="24"/>
        </w:rPr>
        <w:t>ACTION STEPS:</w:t>
      </w:r>
      <w:r>
        <w:rPr>
          <w:rFonts w:eastAsia="Times New Roman" w:cs="Times New Roman"/>
          <w:szCs w:val="24"/>
        </w:rPr>
        <w:t xml:space="preserve">  Notify businesses of the Board’s decisions: Bill will send notice to Town Manager and Chamber of Commerce.  ISD will inspect businesses for compliance with Standards (businesses must call ISD once readied for inspection).  </w:t>
      </w:r>
      <w:r w:rsidR="004F142A">
        <w:rPr>
          <w:rFonts w:eastAsia="Times New Roman" w:cs="Times New Roman"/>
          <w:szCs w:val="24"/>
        </w:rPr>
        <w:t xml:space="preserve">Town will </w:t>
      </w:r>
      <w:r>
        <w:rPr>
          <w:rFonts w:eastAsia="Times New Roman" w:cs="Times New Roman"/>
          <w:szCs w:val="24"/>
        </w:rPr>
        <w:t xml:space="preserve">Inspect for compliance, and enforce. </w:t>
      </w:r>
    </w:p>
    <w:p w14:paraId="7B4877A8" w14:textId="25ECB93D" w:rsidR="00B269F7" w:rsidRDefault="00B269F7" w:rsidP="00251B46">
      <w:pPr>
        <w:spacing w:after="291" w:line="316" w:lineRule="auto"/>
        <w:ind w:left="0" w:right="-15" w:firstLine="0"/>
      </w:pPr>
      <w:r>
        <w:rPr>
          <w:b/>
        </w:rPr>
        <w:t>ADJOURN</w:t>
      </w:r>
      <w:r w:rsidRPr="00E41160">
        <w:rPr>
          <w:b/>
        </w:rPr>
        <w:t>MENT:</w:t>
      </w:r>
      <w:r>
        <w:t xml:space="preserve">  </w:t>
      </w:r>
      <w:r w:rsidR="0091772E">
        <w:t>S. Maguire</w:t>
      </w:r>
      <w:r w:rsidR="000B4817">
        <w:t xml:space="preserve"> </w:t>
      </w:r>
      <w:r>
        <w:t>motioned to adjourn at</w:t>
      </w:r>
      <w:r w:rsidR="00D27922">
        <w:t xml:space="preserve"> </w:t>
      </w:r>
      <w:r w:rsidR="0091772E">
        <w:t>4:05</w:t>
      </w:r>
      <w:r w:rsidR="00251B46">
        <w:t xml:space="preserve"> </w:t>
      </w:r>
      <w:r w:rsidR="008C5ED1">
        <w:t>pm</w:t>
      </w:r>
      <w:r w:rsidR="00D048CC">
        <w:t xml:space="preserve">, seconded by </w:t>
      </w:r>
      <w:r w:rsidR="00DD527C">
        <w:t>A. Weins</w:t>
      </w:r>
      <w:r w:rsidR="00E372DD">
        <w:t>,</w:t>
      </w:r>
      <w:r w:rsidR="00D27922">
        <w:t xml:space="preserve"> </w:t>
      </w:r>
      <w:r>
        <w:t>approved unanimously.</w:t>
      </w:r>
    </w:p>
    <w:p w14:paraId="2623604B" w14:textId="77777777" w:rsidR="00B269F7" w:rsidRDefault="00B269F7" w:rsidP="00B269F7">
      <w:pPr>
        <w:spacing w:after="279"/>
        <w:ind w:left="10"/>
      </w:pPr>
      <w:r>
        <w:t xml:space="preserve">Respectfully submitted,   </w:t>
      </w:r>
    </w:p>
    <w:p w14:paraId="4DC0A7D6" w14:textId="0440F1E4" w:rsidR="00AF48EB" w:rsidRPr="00230A3D" w:rsidRDefault="009965A9" w:rsidP="00230A3D">
      <w:pPr>
        <w:spacing w:after="279"/>
        <w:ind w:left="10"/>
      </w:pPr>
      <w:r>
        <w:t>Susan Maguire</w:t>
      </w:r>
    </w:p>
    <w:sectPr w:rsidR="00AF48EB" w:rsidRPr="00230A3D">
      <w:footerReference w:type="even" r:id="rId8"/>
      <w:footerReference w:type="default" r:id="rId9"/>
      <w:footerReference w:type="first" r:id="rId10"/>
      <w:pgSz w:w="12240" w:h="15840"/>
      <w:pgMar w:top="1491" w:right="1436" w:bottom="1506" w:left="1441" w:header="72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95B50" w14:textId="77777777" w:rsidR="00DD527C" w:rsidRDefault="00DD527C">
      <w:pPr>
        <w:spacing w:after="0" w:line="240" w:lineRule="auto"/>
      </w:pPr>
      <w:r>
        <w:separator/>
      </w:r>
    </w:p>
  </w:endnote>
  <w:endnote w:type="continuationSeparator" w:id="0">
    <w:p w14:paraId="09155D2D" w14:textId="77777777" w:rsidR="00DD527C" w:rsidRDefault="00DD5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E1F44E" w14:textId="77777777" w:rsidR="00DD527C" w:rsidRDefault="00DD527C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0AD8A" w14:textId="77777777" w:rsidR="00DD527C" w:rsidRDefault="00DD527C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B57C33" w:rsidRPr="00B57C33">
      <w:rPr>
        <w:noProof/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7D0A59" w14:textId="77777777" w:rsidR="00DD527C" w:rsidRDefault="00DD527C">
    <w:pPr>
      <w:spacing w:after="0" w:line="240" w:lineRule="auto"/>
      <w:ind w:left="0" w:firstLine="0"/>
    </w:pPr>
    <w:r>
      <w:rPr>
        <w:sz w:val="22"/>
      </w:rPr>
      <w:t xml:space="preserve"> </w:t>
    </w:r>
    <w:r>
      <w:rPr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3A8A3" w14:textId="77777777" w:rsidR="00DD527C" w:rsidRDefault="00DD527C">
      <w:pPr>
        <w:spacing w:after="0" w:line="240" w:lineRule="auto"/>
      </w:pPr>
      <w:r>
        <w:separator/>
      </w:r>
    </w:p>
  </w:footnote>
  <w:footnote w:type="continuationSeparator" w:id="0">
    <w:p w14:paraId="7FB67895" w14:textId="77777777" w:rsidR="00DD527C" w:rsidRDefault="00DD52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E600E"/>
    <w:multiLevelType w:val="hybridMultilevel"/>
    <w:tmpl w:val="FF3EB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23459"/>
    <w:multiLevelType w:val="hybridMultilevel"/>
    <w:tmpl w:val="733A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F751B"/>
    <w:multiLevelType w:val="hybridMultilevel"/>
    <w:tmpl w:val="BDEC7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C31FB"/>
    <w:multiLevelType w:val="hybridMultilevel"/>
    <w:tmpl w:val="3C64417E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4" w15:restartNumberingAfterBreak="0">
    <w:nsid w:val="157B3F26"/>
    <w:multiLevelType w:val="multilevel"/>
    <w:tmpl w:val="B1185D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9E3727"/>
    <w:multiLevelType w:val="hybridMultilevel"/>
    <w:tmpl w:val="42F4F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80742"/>
    <w:multiLevelType w:val="hybridMultilevel"/>
    <w:tmpl w:val="1DCC8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7D6D89"/>
    <w:multiLevelType w:val="hybridMultilevel"/>
    <w:tmpl w:val="E266F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236AA8"/>
    <w:multiLevelType w:val="hybridMultilevel"/>
    <w:tmpl w:val="9376B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8C0976"/>
    <w:multiLevelType w:val="hybridMultilevel"/>
    <w:tmpl w:val="38684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D5450A"/>
    <w:multiLevelType w:val="hybridMultilevel"/>
    <w:tmpl w:val="3FD087DC"/>
    <w:lvl w:ilvl="0" w:tplc="04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11" w15:restartNumberingAfterBreak="0">
    <w:nsid w:val="4FE140D0"/>
    <w:multiLevelType w:val="hybridMultilevel"/>
    <w:tmpl w:val="673CF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5A480D"/>
    <w:multiLevelType w:val="hybridMultilevel"/>
    <w:tmpl w:val="4B3A72A2"/>
    <w:lvl w:ilvl="0" w:tplc="0409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3" w15:restartNumberingAfterBreak="0">
    <w:nsid w:val="6E42220D"/>
    <w:multiLevelType w:val="hybridMultilevel"/>
    <w:tmpl w:val="07C0B9A6"/>
    <w:lvl w:ilvl="0" w:tplc="4FEA32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3D7DC7"/>
    <w:multiLevelType w:val="hybridMultilevel"/>
    <w:tmpl w:val="0EA07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C434D"/>
    <w:multiLevelType w:val="hybridMultilevel"/>
    <w:tmpl w:val="3FAE8B64"/>
    <w:lvl w:ilvl="0" w:tplc="04090001">
      <w:start w:val="1"/>
      <w:numFmt w:val="bullet"/>
      <w:lvlText w:val=""/>
      <w:lvlJc w:val="left"/>
      <w:pPr>
        <w:ind w:left="7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8"/>
  </w:num>
  <w:num w:numId="4">
    <w:abstractNumId w:val="5"/>
  </w:num>
  <w:num w:numId="5">
    <w:abstractNumId w:val="7"/>
  </w:num>
  <w:num w:numId="6">
    <w:abstractNumId w:val="2"/>
  </w:num>
  <w:num w:numId="7">
    <w:abstractNumId w:val="0"/>
  </w:num>
  <w:num w:numId="8">
    <w:abstractNumId w:val="10"/>
  </w:num>
  <w:num w:numId="9">
    <w:abstractNumId w:val="11"/>
  </w:num>
  <w:num w:numId="10">
    <w:abstractNumId w:val="12"/>
  </w:num>
  <w:num w:numId="11">
    <w:abstractNumId w:val="14"/>
  </w:num>
  <w:num w:numId="12">
    <w:abstractNumId w:val="15"/>
  </w:num>
  <w:num w:numId="13">
    <w:abstractNumId w:val="6"/>
  </w:num>
  <w:num w:numId="14">
    <w:abstractNumId w:val="9"/>
  </w:num>
  <w:num w:numId="15">
    <w:abstractNumId w:val="1"/>
  </w:num>
  <w:num w:numId="16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8EB"/>
    <w:rsid w:val="00004295"/>
    <w:rsid w:val="0001228B"/>
    <w:rsid w:val="00015775"/>
    <w:rsid w:val="00023B04"/>
    <w:rsid w:val="000307C3"/>
    <w:rsid w:val="00033DB0"/>
    <w:rsid w:val="00045929"/>
    <w:rsid w:val="00050EC4"/>
    <w:rsid w:val="00056336"/>
    <w:rsid w:val="00060122"/>
    <w:rsid w:val="000623E8"/>
    <w:rsid w:val="000718CC"/>
    <w:rsid w:val="00071CB7"/>
    <w:rsid w:val="00072755"/>
    <w:rsid w:val="00075085"/>
    <w:rsid w:val="0008453F"/>
    <w:rsid w:val="00086186"/>
    <w:rsid w:val="00086B70"/>
    <w:rsid w:val="000902DE"/>
    <w:rsid w:val="0009274A"/>
    <w:rsid w:val="00092F45"/>
    <w:rsid w:val="00093000"/>
    <w:rsid w:val="000A6EA3"/>
    <w:rsid w:val="000A7FBD"/>
    <w:rsid w:val="000B4817"/>
    <w:rsid w:val="000B7F4D"/>
    <w:rsid w:val="000C2D33"/>
    <w:rsid w:val="000C3758"/>
    <w:rsid w:val="000D4019"/>
    <w:rsid w:val="000E1FB7"/>
    <w:rsid w:val="000F4FB3"/>
    <w:rsid w:val="001008DA"/>
    <w:rsid w:val="001121CD"/>
    <w:rsid w:val="00122E79"/>
    <w:rsid w:val="0013112C"/>
    <w:rsid w:val="0013740C"/>
    <w:rsid w:val="00142B6B"/>
    <w:rsid w:val="001433C3"/>
    <w:rsid w:val="00155095"/>
    <w:rsid w:val="0015652A"/>
    <w:rsid w:val="00165BCF"/>
    <w:rsid w:val="00170700"/>
    <w:rsid w:val="00170B49"/>
    <w:rsid w:val="00171E69"/>
    <w:rsid w:val="00183184"/>
    <w:rsid w:val="00186C31"/>
    <w:rsid w:val="0019193E"/>
    <w:rsid w:val="00196758"/>
    <w:rsid w:val="001C078C"/>
    <w:rsid w:val="001C156D"/>
    <w:rsid w:val="001D019E"/>
    <w:rsid w:val="001D0709"/>
    <w:rsid w:val="001D2A60"/>
    <w:rsid w:val="001E058C"/>
    <w:rsid w:val="001F54A6"/>
    <w:rsid w:val="00210B30"/>
    <w:rsid w:val="00217EDB"/>
    <w:rsid w:val="00230A3D"/>
    <w:rsid w:val="00237783"/>
    <w:rsid w:val="00247133"/>
    <w:rsid w:val="00247829"/>
    <w:rsid w:val="00251B46"/>
    <w:rsid w:val="002547C5"/>
    <w:rsid w:val="00254F1B"/>
    <w:rsid w:val="002602C6"/>
    <w:rsid w:val="002719D8"/>
    <w:rsid w:val="00281DFE"/>
    <w:rsid w:val="00285302"/>
    <w:rsid w:val="00292F1A"/>
    <w:rsid w:val="002B4AA4"/>
    <w:rsid w:val="002B4FD5"/>
    <w:rsid w:val="002C1FBB"/>
    <w:rsid w:val="002D291D"/>
    <w:rsid w:val="002D474F"/>
    <w:rsid w:val="002F652D"/>
    <w:rsid w:val="00300015"/>
    <w:rsid w:val="00316D82"/>
    <w:rsid w:val="00321AB4"/>
    <w:rsid w:val="00321B01"/>
    <w:rsid w:val="00322899"/>
    <w:rsid w:val="003274A0"/>
    <w:rsid w:val="00334F07"/>
    <w:rsid w:val="00336053"/>
    <w:rsid w:val="0033647D"/>
    <w:rsid w:val="00341CE8"/>
    <w:rsid w:val="00347CBC"/>
    <w:rsid w:val="0035312B"/>
    <w:rsid w:val="00362BEF"/>
    <w:rsid w:val="003643BA"/>
    <w:rsid w:val="003700F9"/>
    <w:rsid w:val="00373DAE"/>
    <w:rsid w:val="00375D61"/>
    <w:rsid w:val="00380428"/>
    <w:rsid w:val="00391792"/>
    <w:rsid w:val="00393719"/>
    <w:rsid w:val="00397510"/>
    <w:rsid w:val="00397C74"/>
    <w:rsid w:val="003A238C"/>
    <w:rsid w:val="003A2907"/>
    <w:rsid w:val="003A2C7C"/>
    <w:rsid w:val="003A4BB4"/>
    <w:rsid w:val="003A6336"/>
    <w:rsid w:val="003A6596"/>
    <w:rsid w:val="003A70EB"/>
    <w:rsid w:val="003B17AD"/>
    <w:rsid w:val="003B6F2F"/>
    <w:rsid w:val="003B7AC4"/>
    <w:rsid w:val="003C36C0"/>
    <w:rsid w:val="003C7CBE"/>
    <w:rsid w:val="003D0F65"/>
    <w:rsid w:val="003D1952"/>
    <w:rsid w:val="003D348C"/>
    <w:rsid w:val="003F0673"/>
    <w:rsid w:val="003F0A90"/>
    <w:rsid w:val="003F13F6"/>
    <w:rsid w:val="003F434B"/>
    <w:rsid w:val="00403F30"/>
    <w:rsid w:val="00424566"/>
    <w:rsid w:val="004327BE"/>
    <w:rsid w:val="004368DB"/>
    <w:rsid w:val="0043749B"/>
    <w:rsid w:val="0043775F"/>
    <w:rsid w:val="00440124"/>
    <w:rsid w:val="0044268B"/>
    <w:rsid w:val="00446BDB"/>
    <w:rsid w:val="00467341"/>
    <w:rsid w:val="004679C4"/>
    <w:rsid w:val="00471015"/>
    <w:rsid w:val="0048070F"/>
    <w:rsid w:val="004905E9"/>
    <w:rsid w:val="00492EAB"/>
    <w:rsid w:val="004A14CC"/>
    <w:rsid w:val="004B2F39"/>
    <w:rsid w:val="004B5853"/>
    <w:rsid w:val="004C4DE3"/>
    <w:rsid w:val="004C5B6D"/>
    <w:rsid w:val="004D139A"/>
    <w:rsid w:val="004E09D6"/>
    <w:rsid w:val="004E2176"/>
    <w:rsid w:val="004F142A"/>
    <w:rsid w:val="004F15AF"/>
    <w:rsid w:val="00507A13"/>
    <w:rsid w:val="005213FC"/>
    <w:rsid w:val="00522423"/>
    <w:rsid w:val="00523C6C"/>
    <w:rsid w:val="00540600"/>
    <w:rsid w:val="005473A4"/>
    <w:rsid w:val="00551451"/>
    <w:rsid w:val="00556D74"/>
    <w:rsid w:val="00560C70"/>
    <w:rsid w:val="00563F43"/>
    <w:rsid w:val="0056502F"/>
    <w:rsid w:val="00565523"/>
    <w:rsid w:val="0056745F"/>
    <w:rsid w:val="005731D8"/>
    <w:rsid w:val="00573F6D"/>
    <w:rsid w:val="005845A6"/>
    <w:rsid w:val="00585FF9"/>
    <w:rsid w:val="005A3D2A"/>
    <w:rsid w:val="005A691C"/>
    <w:rsid w:val="005B0B87"/>
    <w:rsid w:val="005B3190"/>
    <w:rsid w:val="005B4E84"/>
    <w:rsid w:val="005B5136"/>
    <w:rsid w:val="005B671E"/>
    <w:rsid w:val="005C0111"/>
    <w:rsid w:val="005C106C"/>
    <w:rsid w:val="005C1685"/>
    <w:rsid w:val="005C1FFA"/>
    <w:rsid w:val="005C490B"/>
    <w:rsid w:val="005D1E3A"/>
    <w:rsid w:val="005D5DD5"/>
    <w:rsid w:val="005E31B5"/>
    <w:rsid w:val="005E3A2E"/>
    <w:rsid w:val="005F045C"/>
    <w:rsid w:val="005F38EF"/>
    <w:rsid w:val="005F3CC5"/>
    <w:rsid w:val="00606266"/>
    <w:rsid w:val="00612504"/>
    <w:rsid w:val="0063030A"/>
    <w:rsid w:val="00632952"/>
    <w:rsid w:val="0063471C"/>
    <w:rsid w:val="00636480"/>
    <w:rsid w:val="00636DEE"/>
    <w:rsid w:val="00642C4E"/>
    <w:rsid w:val="00645614"/>
    <w:rsid w:val="00645BA0"/>
    <w:rsid w:val="00646833"/>
    <w:rsid w:val="006469AF"/>
    <w:rsid w:val="00655DCA"/>
    <w:rsid w:val="00660FD9"/>
    <w:rsid w:val="00662C56"/>
    <w:rsid w:val="006666E7"/>
    <w:rsid w:val="006675CB"/>
    <w:rsid w:val="006705AB"/>
    <w:rsid w:val="00672E72"/>
    <w:rsid w:val="00681C79"/>
    <w:rsid w:val="00687F4E"/>
    <w:rsid w:val="00693F1A"/>
    <w:rsid w:val="006941A7"/>
    <w:rsid w:val="006A38DB"/>
    <w:rsid w:val="006B1E2E"/>
    <w:rsid w:val="006B1F44"/>
    <w:rsid w:val="006C086D"/>
    <w:rsid w:val="006C0B7E"/>
    <w:rsid w:val="006C3BA5"/>
    <w:rsid w:val="006D1F22"/>
    <w:rsid w:val="006E255C"/>
    <w:rsid w:val="006E69F1"/>
    <w:rsid w:val="006E6F1A"/>
    <w:rsid w:val="006F386C"/>
    <w:rsid w:val="006F4DE0"/>
    <w:rsid w:val="006F5534"/>
    <w:rsid w:val="006F6786"/>
    <w:rsid w:val="00701361"/>
    <w:rsid w:val="007139D8"/>
    <w:rsid w:val="007173EA"/>
    <w:rsid w:val="007260F0"/>
    <w:rsid w:val="00730166"/>
    <w:rsid w:val="00730FF3"/>
    <w:rsid w:val="0073197F"/>
    <w:rsid w:val="0074053C"/>
    <w:rsid w:val="00744DED"/>
    <w:rsid w:val="007500FB"/>
    <w:rsid w:val="007574D6"/>
    <w:rsid w:val="00760839"/>
    <w:rsid w:val="00761A02"/>
    <w:rsid w:val="007710CB"/>
    <w:rsid w:val="007715C5"/>
    <w:rsid w:val="007751F0"/>
    <w:rsid w:val="007765C4"/>
    <w:rsid w:val="00785913"/>
    <w:rsid w:val="007928C0"/>
    <w:rsid w:val="007A0A00"/>
    <w:rsid w:val="007A2C4D"/>
    <w:rsid w:val="007B26C2"/>
    <w:rsid w:val="007B7179"/>
    <w:rsid w:val="007C3C88"/>
    <w:rsid w:val="007C538F"/>
    <w:rsid w:val="007C5CBB"/>
    <w:rsid w:val="007C70BC"/>
    <w:rsid w:val="007D34E3"/>
    <w:rsid w:val="007E4109"/>
    <w:rsid w:val="007E5D74"/>
    <w:rsid w:val="007E64DC"/>
    <w:rsid w:val="00801B1F"/>
    <w:rsid w:val="0080327C"/>
    <w:rsid w:val="00811B86"/>
    <w:rsid w:val="00812FE5"/>
    <w:rsid w:val="00822015"/>
    <w:rsid w:val="00827EB8"/>
    <w:rsid w:val="00846E4C"/>
    <w:rsid w:val="00850186"/>
    <w:rsid w:val="00855765"/>
    <w:rsid w:val="00862DE4"/>
    <w:rsid w:val="008724E8"/>
    <w:rsid w:val="008872A2"/>
    <w:rsid w:val="00892191"/>
    <w:rsid w:val="00894CAC"/>
    <w:rsid w:val="00895E1D"/>
    <w:rsid w:val="008A2403"/>
    <w:rsid w:val="008B3642"/>
    <w:rsid w:val="008B4577"/>
    <w:rsid w:val="008B5040"/>
    <w:rsid w:val="008C226C"/>
    <w:rsid w:val="008C5ED1"/>
    <w:rsid w:val="008D731E"/>
    <w:rsid w:val="008E06D9"/>
    <w:rsid w:val="008E6571"/>
    <w:rsid w:val="00906BE7"/>
    <w:rsid w:val="0091253E"/>
    <w:rsid w:val="0091296A"/>
    <w:rsid w:val="0091772E"/>
    <w:rsid w:val="0092330F"/>
    <w:rsid w:val="0092526C"/>
    <w:rsid w:val="00927D83"/>
    <w:rsid w:val="0093055F"/>
    <w:rsid w:val="00936732"/>
    <w:rsid w:val="009374BF"/>
    <w:rsid w:val="00947639"/>
    <w:rsid w:val="0096186C"/>
    <w:rsid w:val="00963BFC"/>
    <w:rsid w:val="00963F3B"/>
    <w:rsid w:val="00965176"/>
    <w:rsid w:val="00983BA6"/>
    <w:rsid w:val="00983FCE"/>
    <w:rsid w:val="00987E09"/>
    <w:rsid w:val="00987EA4"/>
    <w:rsid w:val="00990BD2"/>
    <w:rsid w:val="0099501A"/>
    <w:rsid w:val="009965A9"/>
    <w:rsid w:val="009A10AF"/>
    <w:rsid w:val="009A42AE"/>
    <w:rsid w:val="009B0E80"/>
    <w:rsid w:val="009B744C"/>
    <w:rsid w:val="009C03C1"/>
    <w:rsid w:val="009D3D4D"/>
    <w:rsid w:val="009E0065"/>
    <w:rsid w:val="009E553D"/>
    <w:rsid w:val="009F6D33"/>
    <w:rsid w:val="00A0219C"/>
    <w:rsid w:val="00A22DF9"/>
    <w:rsid w:val="00A26357"/>
    <w:rsid w:val="00A313B8"/>
    <w:rsid w:val="00A32919"/>
    <w:rsid w:val="00A434AB"/>
    <w:rsid w:val="00A4477B"/>
    <w:rsid w:val="00A64B4C"/>
    <w:rsid w:val="00A6538E"/>
    <w:rsid w:val="00A70287"/>
    <w:rsid w:val="00A704E7"/>
    <w:rsid w:val="00A81F7A"/>
    <w:rsid w:val="00A85D62"/>
    <w:rsid w:val="00A9329C"/>
    <w:rsid w:val="00AA4A18"/>
    <w:rsid w:val="00AB5F1A"/>
    <w:rsid w:val="00AB6F4C"/>
    <w:rsid w:val="00AC271E"/>
    <w:rsid w:val="00AD26CB"/>
    <w:rsid w:val="00AD6DF0"/>
    <w:rsid w:val="00AD75B7"/>
    <w:rsid w:val="00AE2F68"/>
    <w:rsid w:val="00AE477C"/>
    <w:rsid w:val="00AF48EB"/>
    <w:rsid w:val="00AF70E4"/>
    <w:rsid w:val="00B02988"/>
    <w:rsid w:val="00B10F81"/>
    <w:rsid w:val="00B13EDA"/>
    <w:rsid w:val="00B14742"/>
    <w:rsid w:val="00B14FAC"/>
    <w:rsid w:val="00B2029D"/>
    <w:rsid w:val="00B2032C"/>
    <w:rsid w:val="00B269F7"/>
    <w:rsid w:val="00B303AC"/>
    <w:rsid w:val="00B350FA"/>
    <w:rsid w:val="00B3725E"/>
    <w:rsid w:val="00B41B20"/>
    <w:rsid w:val="00B41E01"/>
    <w:rsid w:val="00B45784"/>
    <w:rsid w:val="00B4677F"/>
    <w:rsid w:val="00B5044F"/>
    <w:rsid w:val="00B57C33"/>
    <w:rsid w:val="00B61371"/>
    <w:rsid w:val="00B61B7E"/>
    <w:rsid w:val="00B71DDC"/>
    <w:rsid w:val="00B82AE5"/>
    <w:rsid w:val="00B900F0"/>
    <w:rsid w:val="00B930CD"/>
    <w:rsid w:val="00B95928"/>
    <w:rsid w:val="00BA2A24"/>
    <w:rsid w:val="00BA4D8E"/>
    <w:rsid w:val="00BB13F6"/>
    <w:rsid w:val="00BB644B"/>
    <w:rsid w:val="00BC2E71"/>
    <w:rsid w:val="00BC5581"/>
    <w:rsid w:val="00BC7936"/>
    <w:rsid w:val="00BD6C7C"/>
    <w:rsid w:val="00BE2BBB"/>
    <w:rsid w:val="00BF4A77"/>
    <w:rsid w:val="00C00080"/>
    <w:rsid w:val="00C043EE"/>
    <w:rsid w:val="00C0764C"/>
    <w:rsid w:val="00C0787B"/>
    <w:rsid w:val="00C10045"/>
    <w:rsid w:val="00C216F9"/>
    <w:rsid w:val="00C24DFD"/>
    <w:rsid w:val="00C27070"/>
    <w:rsid w:val="00C31825"/>
    <w:rsid w:val="00C37BB4"/>
    <w:rsid w:val="00C42EB0"/>
    <w:rsid w:val="00C55DB5"/>
    <w:rsid w:val="00C56B59"/>
    <w:rsid w:val="00C659CB"/>
    <w:rsid w:val="00C720C2"/>
    <w:rsid w:val="00C7263F"/>
    <w:rsid w:val="00C75418"/>
    <w:rsid w:val="00C7596C"/>
    <w:rsid w:val="00C83F7E"/>
    <w:rsid w:val="00C866DA"/>
    <w:rsid w:val="00C90D64"/>
    <w:rsid w:val="00C97F6C"/>
    <w:rsid w:val="00CA410F"/>
    <w:rsid w:val="00CA427B"/>
    <w:rsid w:val="00CA7A65"/>
    <w:rsid w:val="00CB0E10"/>
    <w:rsid w:val="00CC1759"/>
    <w:rsid w:val="00CC2697"/>
    <w:rsid w:val="00CC4DC5"/>
    <w:rsid w:val="00CC7E0D"/>
    <w:rsid w:val="00CD06D1"/>
    <w:rsid w:val="00CD2128"/>
    <w:rsid w:val="00CE2DBA"/>
    <w:rsid w:val="00CF3032"/>
    <w:rsid w:val="00CF3A31"/>
    <w:rsid w:val="00CF588D"/>
    <w:rsid w:val="00D03FBB"/>
    <w:rsid w:val="00D048CC"/>
    <w:rsid w:val="00D07CFA"/>
    <w:rsid w:val="00D1434A"/>
    <w:rsid w:val="00D17947"/>
    <w:rsid w:val="00D214FF"/>
    <w:rsid w:val="00D24EE2"/>
    <w:rsid w:val="00D25582"/>
    <w:rsid w:val="00D27922"/>
    <w:rsid w:val="00D30557"/>
    <w:rsid w:val="00D506D5"/>
    <w:rsid w:val="00D5420E"/>
    <w:rsid w:val="00D627C3"/>
    <w:rsid w:val="00D648CE"/>
    <w:rsid w:val="00D70555"/>
    <w:rsid w:val="00D7103E"/>
    <w:rsid w:val="00D72C8F"/>
    <w:rsid w:val="00D77F35"/>
    <w:rsid w:val="00D80962"/>
    <w:rsid w:val="00D907EA"/>
    <w:rsid w:val="00DA5091"/>
    <w:rsid w:val="00DA64AE"/>
    <w:rsid w:val="00DB0550"/>
    <w:rsid w:val="00DB0DCB"/>
    <w:rsid w:val="00DC06E9"/>
    <w:rsid w:val="00DD1A8B"/>
    <w:rsid w:val="00DD3A0C"/>
    <w:rsid w:val="00DD527C"/>
    <w:rsid w:val="00DD63DB"/>
    <w:rsid w:val="00DE2628"/>
    <w:rsid w:val="00DF0A59"/>
    <w:rsid w:val="00DF29E6"/>
    <w:rsid w:val="00DF372B"/>
    <w:rsid w:val="00DF731C"/>
    <w:rsid w:val="00E07161"/>
    <w:rsid w:val="00E17C24"/>
    <w:rsid w:val="00E21145"/>
    <w:rsid w:val="00E22099"/>
    <w:rsid w:val="00E23581"/>
    <w:rsid w:val="00E34590"/>
    <w:rsid w:val="00E372DD"/>
    <w:rsid w:val="00E41160"/>
    <w:rsid w:val="00E57F89"/>
    <w:rsid w:val="00E65247"/>
    <w:rsid w:val="00E717BD"/>
    <w:rsid w:val="00E72449"/>
    <w:rsid w:val="00E857D7"/>
    <w:rsid w:val="00E86578"/>
    <w:rsid w:val="00EC0CE7"/>
    <w:rsid w:val="00ED50D0"/>
    <w:rsid w:val="00EE098A"/>
    <w:rsid w:val="00EE41BE"/>
    <w:rsid w:val="00EF02A7"/>
    <w:rsid w:val="00F03156"/>
    <w:rsid w:val="00F07141"/>
    <w:rsid w:val="00F07996"/>
    <w:rsid w:val="00F1038C"/>
    <w:rsid w:val="00F15230"/>
    <w:rsid w:val="00F217B9"/>
    <w:rsid w:val="00F2369F"/>
    <w:rsid w:val="00F34337"/>
    <w:rsid w:val="00F35A0D"/>
    <w:rsid w:val="00F40492"/>
    <w:rsid w:val="00F40566"/>
    <w:rsid w:val="00F435DC"/>
    <w:rsid w:val="00F47348"/>
    <w:rsid w:val="00F534FC"/>
    <w:rsid w:val="00F570F5"/>
    <w:rsid w:val="00F656E9"/>
    <w:rsid w:val="00F90ABA"/>
    <w:rsid w:val="00FA127E"/>
    <w:rsid w:val="00FC16F6"/>
    <w:rsid w:val="00FC1C3B"/>
    <w:rsid w:val="00FC30CA"/>
    <w:rsid w:val="00FE39A7"/>
    <w:rsid w:val="00FE7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354F9E"/>
  <w15:docId w15:val="{D8C99429-1429-4662-AEA3-EE151ACB3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5" w:line="286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8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A3D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3D2A"/>
    <w:rPr>
      <w:rFonts w:ascii="Segoe UI" w:eastAsia="Calibri" w:hAnsi="Segoe UI" w:cs="Segoe UI"/>
      <w:color w:val="000000"/>
      <w:sz w:val="18"/>
      <w:szCs w:val="18"/>
    </w:rPr>
  </w:style>
  <w:style w:type="paragraph" w:styleId="NoSpacing">
    <w:name w:val="No Spacing"/>
    <w:uiPriority w:val="1"/>
    <w:qFormat/>
    <w:rsid w:val="00BA2A24"/>
    <w:pPr>
      <w:spacing w:after="0" w:line="240" w:lineRule="auto"/>
      <w:ind w:left="355" w:hanging="10"/>
    </w:pPr>
    <w:rPr>
      <w:rFonts w:ascii="Calibri" w:eastAsia="Calibri" w:hAnsi="Calibri" w:cs="Calibri"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2032C"/>
    <w:pPr>
      <w:spacing w:before="100" w:beforeAutospacing="1" w:after="100" w:afterAutospacing="1" w:line="240" w:lineRule="auto"/>
      <w:ind w:left="0" w:firstLine="0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7173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97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9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36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2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0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6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C97E80-D9CC-4C02-8117-C8F5F5F6F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</dc:creator>
  <cp:keywords/>
  <dc:description/>
  <cp:lastModifiedBy>Sharon Sicurella</cp:lastModifiedBy>
  <cp:revision>2</cp:revision>
  <cp:lastPrinted>2020-02-15T21:56:00Z</cp:lastPrinted>
  <dcterms:created xsi:type="dcterms:W3CDTF">2020-11-16T20:37:00Z</dcterms:created>
  <dcterms:modified xsi:type="dcterms:W3CDTF">2020-11-16T20:37:00Z</dcterms:modified>
  <cp:category/>
</cp:coreProperties>
</file>