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63E82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noProof/>
          <w:color w:val="000000"/>
        </w:rPr>
        <w:drawing>
          <wp:inline distT="0" distB="0" distL="0" distR="0" wp14:anchorId="755425C7" wp14:editId="383A3CFA">
            <wp:extent cx="3127913" cy="688361"/>
            <wp:effectExtent l="0" t="0" r="0" b="0"/>
            <wp:docPr id="1" name="image1.png" descr="Image result for town of winthr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 result for town of winthrop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7913" cy="688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14:paraId="7C18C662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5D7F908A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color w:val="000000"/>
          <w:sz w:val="32"/>
          <w:szCs w:val="32"/>
        </w:rPr>
        <w:t>TOWN OF WINTHROP BOARD OF LICENSE COMMISSION MEETING</w:t>
      </w:r>
    </w:p>
    <w:p w14:paraId="01D8F08D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7A9112B5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2A87A085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VIRTUAL MEETING DATE: </w:t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Monday – </w:t>
      </w:r>
      <w:r>
        <w:rPr>
          <w:rFonts w:ascii="Arial" w:eastAsia="Arial" w:hAnsi="Arial" w:cs="Arial"/>
          <w:sz w:val="24"/>
          <w:szCs w:val="24"/>
        </w:rPr>
        <w:t>October 5th</w:t>
      </w:r>
      <w:r>
        <w:rPr>
          <w:rFonts w:ascii="Arial" w:eastAsia="Arial" w:hAnsi="Arial" w:cs="Arial"/>
          <w:color w:val="000000"/>
          <w:sz w:val="24"/>
          <w:szCs w:val="24"/>
        </w:rPr>
        <w:t>, 2020</w:t>
      </w:r>
    </w:p>
    <w:p w14:paraId="3025D4FA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 w:firstLine="720"/>
        <w:rPr>
          <w:rFonts w:ascii="Arial" w:eastAsia="Arial" w:hAnsi="Arial" w:cs="Arial"/>
          <w:color w:val="000000"/>
          <w:sz w:val="24"/>
          <w:szCs w:val="24"/>
          <w:highlight w:val="yellow"/>
        </w:rPr>
      </w:pPr>
      <w:r>
        <w:rPr>
          <w:rFonts w:ascii="Arial" w:eastAsia="Arial" w:hAnsi="Arial" w:cs="Arial"/>
          <w:color w:val="000000"/>
          <w:sz w:val="24"/>
          <w:szCs w:val="24"/>
        </w:rPr>
        <w:t>Start Time: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7:00p</w:t>
      </w:r>
    </w:p>
    <w:p w14:paraId="36683950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 w:firstLine="72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Adjournment Time:</w:t>
      </w:r>
      <w:r>
        <w:rPr>
          <w:rFonts w:ascii="Arial" w:eastAsia="Arial" w:hAnsi="Arial" w:cs="Arial"/>
          <w:color w:val="000000"/>
          <w:sz w:val="24"/>
          <w:szCs w:val="24"/>
        </w:rPr>
        <w:tab/>
        <w:t>7:40p</w:t>
      </w:r>
    </w:p>
    <w:p w14:paraId="576B7845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0F1D079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7D790E4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PRESENT</w:t>
      </w:r>
    </w:p>
    <w:p w14:paraId="53DE59FC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Richard Ackerman</w:t>
      </w:r>
    </w:p>
    <w:p w14:paraId="142F0C9D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Ron Vecchia</w:t>
      </w:r>
    </w:p>
    <w:p w14:paraId="6C03A45F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Mark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Sciaraffa</w:t>
      </w:r>
      <w:proofErr w:type="spellEnd"/>
    </w:p>
    <w:p w14:paraId="62C5B956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Marc Chapdelaine</w:t>
      </w:r>
    </w:p>
    <w:p w14:paraId="5663F693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Nick Bracey</w:t>
      </w:r>
    </w:p>
    <w:p w14:paraId="53F7598A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Detective Sergeant Steve Rogers</w:t>
      </w:r>
    </w:p>
    <w:p w14:paraId="5332F1CD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Denise Quist</w:t>
      </w:r>
    </w:p>
    <w:p w14:paraId="64732A2D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125DEFC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4E82CD6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A0CC591" w14:textId="77777777" w:rsidR="009A568B" w:rsidRDefault="009A568B">
      <w:pPr>
        <w:rPr>
          <w:rFonts w:ascii="Arial" w:eastAsia="Arial" w:hAnsi="Arial" w:cs="Arial"/>
          <w:sz w:val="24"/>
          <w:szCs w:val="24"/>
        </w:rPr>
      </w:pPr>
    </w:p>
    <w:p w14:paraId="47040B84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13A9781" w14:textId="77777777" w:rsidR="009A568B" w:rsidRDefault="00203F2D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NEW BUSINESS</w:t>
      </w:r>
    </w:p>
    <w:p w14:paraId="3FD2ED74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Name: </w:t>
      </w:r>
      <w:r>
        <w:rPr>
          <w:rFonts w:ascii="Arial" w:eastAsia="Arial" w:hAnsi="Arial" w:cs="Arial"/>
          <w:i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  <w:u w:val="single"/>
        </w:rPr>
        <w:t>2021 Liquor License Renewals</w:t>
      </w:r>
    </w:p>
    <w:p w14:paraId="19EC60D2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14:paraId="1C4B29E3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 xml:space="preserve">Put a letter in there asking businesses to put a request in there asking for it. </w:t>
      </w:r>
    </w:p>
    <w:p w14:paraId="0A92BBE4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14:paraId="3A3EC5D0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ab/>
      </w:r>
      <w:r>
        <w:rPr>
          <w:rFonts w:ascii="Arial" w:eastAsia="Arial" w:hAnsi="Arial" w:cs="Arial"/>
          <w:b/>
          <w:sz w:val="24"/>
          <w:szCs w:val="24"/>
          <w:u w:val="single"/>
        </w:rPr>
        <w:tab/>
      </w:r>
      <w:r>
        <w:rPr>
          <w:rFonts w:ascii="Arial" w:eastAsia="Arial" w:hAnsi="Arial" w:cs="Arial"/>
          <w:b/>
          <w:sz w:val="24"/>
          <w:szCs w:val="24"/>
          <w:u w:val="single"/>
        </w:rPr>
        <w:tab/>
        <w:t>Winthrop Taxi</w:t>
      </w:r>
    </w:p>
    <w:p w14:paraId="153787F1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Address:</w:t>
      </w:r>
      <w:r>
        <w:rPr>
          <w:rFonts w:ascii="Arial" w:eastAsia="Arial" w:hAnsi="Arial" w:cs="Arial"/>
          <w:i/>
          <w:color w:val="000000"/>
          <w:sz w:val="24"/>
          <w:szCs w:val="24"/>
        </w:rPr>
        <w:tab/>
      </w:r>
      <w:r>
        <w:rPr>
          <w:rFonts w:ascii="Arial" w:eastAsia="Arial" w:hAnsi="Arial" w:cs="Arial"/>
          <w:i/>
          <w:color w:val="000000"/>
          <w:sz w:val="24"/>
          <w:szCs w:val="24"/>
        </w:rPr>
        <w:tab/>
      </w:r>
    </w:p>
    <w:p w14:paraId="0E66F80E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i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Present:</w:t>
      </w:r>
      <w:r>
        <w:rPr>
          <w:rFonts w:ascii="Arial" w:eastAsia="Arial" w:hAnsi="Arial" w:cs="Arial"/>
          <w:i/>
          <w:color w:val="000000"/>
          <w:sz w:val="24"/>
          <w:szCs w:val="24"/>
        </w:rPr>
        <w:tab/>
      </w:r>
      <w:r>
        <w:rPr>
          <w:rFonts w:ascii="Arial" w:eastAsia="Arial" w:hAnsi="Arial" w:cs="Arial"/>
          <w:i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i/>
          <w:sz w:val="24"/>
          <w:szCs w:val="24"/>
        </w:rPr>
        <w:t xml:space="preserve">Shawn Cluen - Owner </w:t>
      </w:r>
    </w:p>
    <w:p w14:paraId="1F46D9D9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i/>
          <w:sz w:val="24"/>
          <w:szCs w:val="24"/>
        </w:rPr>
      </w:pPr>
    </w:p>
    <w:p w14:paraId="7C202C79" w14:textId="77777777" w:rsidR="009A568B" w:rsidRDefault="00203F2D">
      <w:pPr>
        <w:ind w:left="2160" w:hanging="2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Notes:</w:t>
      </w:r>
      <w:r>
        <w:rPr>
          <w:rFonts w:ascii="Arial" w:eastAsia="Arial" w:hAnsi="Arial" w:cs="Arial"/>
          <w:sz w:val="24"/>
          <w:szCs w:val="24"/>
        </w:rPr>
        <w:tab/>
        <w:t xml:space="preserve">Outdoor Dining, Bar Seating, Taxi, D&amp;T </w:t>
      </w:r>
    </w:p>
    <w:p w14:paraId="79572B91" w14:textId="77777777" w:rsidR="009A568B" w:rsidRDefault="009A568B">
      <w:pPr>
        <w:rPr>
          <w:rFonts w:ascii="Arial" w:eastAsia="Arial" w:hAnsi="Arial" w:cs="Arial"/>
          <w:sz w:val="24"/>
          <w:szCs w:val="24"/>
        </w:rPr>
      </w:pPr>
    </w:p>
    <w:p w14:paraId="202F6592" w14:textId="77777777" w:rsidR="009A568B" w:rsidRDefault="00203F2D">
      <w:pPr>
        <w:ind w:left="2160" w:hanging="2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Public Comment:</w:t>
      </w:r>
      <w:r>
        <w:rPr>
          <w:rFonts w:ascii="Arial" w:eastAsia="Arial" w:hAnsi="Arial" w:cs="Arial"/>
          <w:i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 Zero </w:t>
      </w:r>
    </w:p>
    <w:p w14:paraId="55584A4F" w14:textId="77777777" w:rsidR="009A568B" w:rsidRDefault="00203F2D">
      <w:pPr>
        <w:ind w:left="2160" w:hanging="2160"/>
      </w:pPr>
      <w:r>
        <w:rPr>
          <w:rFonts w:ascii="Arial" w:eastAsia="Arial" w:hAnsi="Arial" w:cs="Arial"/>
          <w:i/>
          <w:sz w:val="24"/>
          <w:szCs w:val="24"/>
        </w:rPr>
        <w:t>Approval:</w:t>
      </w:r>
      <w:r>
        <w:rPr>
          <w:rFonts w:ascii="Arial" w:eastAsia="Arial" w:hAnsi="Arial" w:cs="Arial"/>
          <w:sz w:val="24"/>
          <w:szCs w:val="24"/>
        </w:rPr>
        <w:tab/>
      </w:r>
    </w:p>
    <w:p w14:paraId="3727A259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68C0E85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Out of Town Shuttle Stops at Governors park and has been for 2 years. </w:t>
      </w:r>
    </w:p>
    <w:p w14:paraId="4615C428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130314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Taxi Rides: 4am-6am - Pickups at Woody’s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 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-5 </w:t>
      </w:r>
    </w:p>
    <w:p w14:paraId="1069FA39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Since Covid 1am-4am = Zero rides </w:t>
      </w:r>
    </w:p>
    <w:p w14:paraId="4CB11C05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Currently 4a-7a      3-4 rides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occasionally  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morning </w:t>
      </w:r>
    </w:p>
    <w:p w14:paraId="418CD850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1-2 in evening</w:t>
      </w:r>
    </w:p>
    <w:p w14:paraId="53534F80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4-5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woodys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1DC48E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lack 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business is driving the drivers away from driving. </w:t>
      </w:r>
    </w:p>
    <w:p w14:paraId="170A5A60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39BFBD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Rates were $16 .00 they are now down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to  $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14.00 and also started a free ride card.</w:t>
      </w:r>
    </w:p>
    <w:p w14:paraId="597D653D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Requesting the Revere Bus Ride stop the shuttle bus service in and out of Winthrop</w:t>
      </w:r>
    </w:p>
    <w:p w14:paraId="3AA1BC1D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Airline Employee - Delta has their own bus now coming into town.</w:t>
      </w:r>
    </w:p>
    <w:p w14:paraId="69BA850A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8ECF0A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Paul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Revere  Shuttle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A97686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Flight Crew Shuttle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8349585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Shawn has not reached out to the shuttle company he believes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are sponsored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Massport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58FAEA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Shawn has asked the town council for help. </w:t>
      </w:r>
    </w:p>
    <w:p w14:paraId="249EB68E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 believes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it's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Massport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run Program. </w:t>
      </w:r>
    </w:p>
    <w:p w14:paraId="77CE2D5D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AF4970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Marc, the chair, thinks the town's attorney should be involved. This board would not have any authority to somehow restrict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Massport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from pi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cking up their employees. </w:t>
      </w:r>
    </w:p>
    <w:p w14:paraId="4EA122E1" w14:textId="77777777" w:rsidR="009A568B" w:rsidRDefault="00203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 and Ron think Shawn should check with the towns legal department </w:t>
      </w:r>
    </w:p>
    <w:p w14:paraId="16C3FFBC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369BA5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Ron seconds what Marc thinks. </w:t>
      </w:r>
    </w:p>
    <w:p w14:paraId="61FE0CAA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Shawn is all for the town. States these shuttles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aren’t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paying any fees or taxes </w:t>
      </w:r>
    </w:p>
    <w:p w14:paraId="6A38BC2F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983C88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56DEA2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A7D3A7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Outdoor dining, time extended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as long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they can get it, weather permitting. </w:t>
      </w:r>
    </w:p>
    <w:p w14:paraId="186F8F9A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Tents are tied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down, because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they can blow away in the wind. </w:t>
      </w:r>
    </w:p>
    <w:p w14:paraId="0AE4C9EF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using their outside seating area. </w:t>
      </w:r>
    </w:p>
    <w:p w14:paraId="06239824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 serving Brunch and applying the #35 governors order, electronically moved to grant the liquor license </w:t>
      </w:r>
    </w:p>
    <w:p w14:paraId="1E90470A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Antique table expansion granted by the TCP</w:t>
      </w:r>
    </w:p>
    <w:p w14:paraId="200219AF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A01A41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Bar Seating: Two seats together, plexiglass must be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tables must be 6ft apart.</w:t>
      </w:r>
    </w:p>
    <w:p w14:paraId="181BF4A0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845CC5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14:paraId="07E79F5A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</w:p>
    <w:p w14:paraId="5BD8F27F" w14:textId="77777777" w:rsidR="009A568B" w:rsidRDefault="009A568B">
      <w:pPr>
        <w:rPr>
          <w:rFonts w:ascii="Arial" w:eastAsia="Arial" w:hAnsi="Arial" w:cs="Arial"/>
          <w:b/>
          <w:sz w:val="28"/>
          <w:szCs w:val="28"/>
        </w:rPr>
      </w:pPr>
    </w:p>
    <w:p w14:paraId="2CDBD1D2" w14:textId="77777777" w:rsidR="009A568B" w:rsidRDefault="00203F2D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NEW BUSINESS</w:t>
      </w:r>
    </w:p>
    <w:p w14:paraId="080D3D69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EF989A2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6"/>
          <w:szCs w:val="26"/>
        </w:rPr>
      </w:pPr>
    </w:p>
    <w:p w14:paraId="4621F74C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 xml:space="preserve">D &amp; T Market </w:t>
      </w:r>
    </w:p>
    <w:p w14:paraId="20190ABC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14:paraId="7BBD85E4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‘Green leafy’ substance being sold </w:t>
      </w:r>
    </w:p>
    <w:p w14:paraId="30C6737D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K2 on the rise.</w:t>
      </w:r>
    </w:p>
    <w:p w14:paraId="48495F65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Licensed products</w:t>
      </w:r>
    </w:p>
    <w:p w14:paraId="41DD8F7E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CBD plant based regulated by the state.</w:t>
      </w:r>
    </w:p>
    <w:p w14:paraId="6BD69A88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Pipe Shop, smoking devices made of glass. </w:t>
      </w:r>
    </w:p>
    <w:p w14:paraId="22F3315E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Terpenes in place of CBD </w:t>
      </w:r>
    </w:p>
    <w:p w14:paraId="66B9B498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521610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t>Denise will check with notes from the BOH as will Steve</w:t>
      </w:r>
    </w:p>
    <w:p w14:paraId="512564C3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lastRenderedPageBreak/>
        <w:t xml:space="preserve">Specific to the paraphernalia not the green leafy substance </w:t>
      </w:r>
    </w:p>
    <w:p w14:paraId="22977DE9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21 year old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age limit must ag</w:t>
      </w:r>
      <w:r>
        <w:rPr>
          <w:rFonts w:ascii="Arial" w:eastAsia="Arial" w:hAnsi="Arial" w:cs="Arial"/>
          <w:sz w:val="24"/>
          <w:szCs w:val="24"/>
        </w:rPr>
        <w:t>ree with tobacco laws.</w:t>
      </w:r>
    </w:p>
    <w:p w14:paraId="28C60ACB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Winthrop is 21 years of age. </w:t>
      </w:r>
    </w:p>
    <w:p w14:paraId="5098DB99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32D4BDC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14:paraId="4BC3F124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3706D117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1B901F1F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PREVIOUS MONTHS MINUTES</w:t>
      </w:r>
    </w:p>
    <w:p w14:paraId="0306B1D8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June 18, 2020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– minutes accepted and approved unanimously by board.</w:t>
      </w:r>
    </w:p>
    <w:p w14:paraId="32E16D2F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June 8, 2020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– minutes accepted and approved unanimously by board.</w:t>
      </w:r>
    </w:p>
    <w:p w14:paraId="0D266305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May 18, 2020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– minutes accepted and approved unanimously by board.</w:t>
      </w:r>
    </w:p>
    <w:p w14:paraId="14B1711D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July 13, 2020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– minutes accepted and approved unanimously by board.</w:t>
      </w:r>
    </w:p>
    <w:p w14:paraId="764D2525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June 1, 2020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– minutes accepted and approved unanimously by board.</w:t>
      </w:r>
    </w:p>
    <w:p w14:paraId="089704D1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24A06985" w14:textId="77777777" w:rsidR="009A568B" w:rsidRDefault="009A568B">
      <w:pPr>
        <w:rPr>
          <w:rFonts w:ascii="Arial" w:eastAsia="Arial" w:hAnsi="Arial" w:cs="Arial"/>
          <w:b/>
          <w:sz w:val="32"/>
          <w:szCs w:val="32"/>
        </w:rPr>
      </w:pPr>
    </w:p>
    <w:p w14:paraId="38FCD182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OLD BUSINESS</w:t>
      </w:r>
    </w:p>
    <w:p w14:paraId="55FE38EC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4DAA7A1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235D8290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55669532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PUBLIC COMMENT</w:t>
      </w:r>
    </w:p>
    <w:p w14:paraId="5B76728F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14:paraId="6A15B828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No public Comment: No one raised their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hand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No Public Comment as of 7:05pm, or 7:30pm</w:t>
      </w:r>
    </w:p>
    <w:p w14:paraId="5E46B90F" w14:textId="77777777" w:rsidR="009A568B" w:rsidRDefault="009A5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5A366F2E" w14:textId="77777777" w:rsidR="009A568B" w:rsidRDefault="00203F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Ended at 7:31pm</w:t>
      </w:r>
    </w:p>
    <w:sectPr w:rsidR="009A568B">
      <w:pgSz w:w="12240" w:h="15840"/>
      <w:pgMar w:top="900" w:right="547" w:bottom="900" w:left="80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68B"/>
    <w:rsid w:val="00203F2D"/>
    <w:rsid w:val="009A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B5219"/>
  <w15:docId w15:val="{012D5B2E-62C7-48FD-91F4-9EBCD135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2585</Characters>
  <Application>Microsoft Office Word</Application>
  <DocSecurity>4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Quist</dc:creator>
  <cp:lastModifiedBy>Denise Quist</cp:lastModifiedBy>
  <cp:revision>2</cp:revision>
  <dcterms:created xsi:type="dcterms:W3CDTF">2020-10-08T20:03:00Z</dcterms:created>
  <dcterms:modified xsi:type="dcterms:W3CDTF">2020-10-08T20:03:00Z</dcterms:modified>
</cp:coreProperties>
</file>